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31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762"/>
        <w:gridCol w:w="2578"/>
        <w:gridCol w:w="540"/>
        <w:gridCol w:w="1890"/>
      </w:tblGrid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ბოლქვაძე ლუკა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bookmarkStart w:id="0" w:name="_GoBack"/>
            <w:bookmarkEnd w:id="0"/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გვიანიძე თეონა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დიასამიძე ასმათ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ზაქარაძე გიორგი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ზოიძე მარია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ლორია ნიკა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მამულაძე თეონა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მიქაბაძე ნოდარ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მოისწრაფეშვილი მარიამ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ნაგერვაძე ანა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ფუტკარაძე ედვარდ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ქათამაძე გვანცა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ღომიძე თეონა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ხინიკაძე მარიამ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60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0D5018">
              <w:rPr>
                <w:rFonts w:ascii="Sylfaen" w:eastAsia="Times New Roman" w:hAnsi="Sylfaen" w:cs="Times New Roman"/>
              </w:rPr>
              <w:t>ჯაფარიძე ანა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0D5018">
              <w:rPr>
                <w:rFonts w:ascii="Sylfaen" w:eastAsia="Times New Roman" w:hAnsi="Sylfaen" w:cs="Sylfaen"/>
                <w:color w:val="000000"/>
              </w:rPr>
              <w:t>გოგიტიძე</w:t>
            </w:r>
            <w:r w:rsidRPr="000D5018">
              <w:rPr>
                <w:rFonts w:ascii="Sylfaen" w:eastAsia="Times New Roman" w:hAnsi="Sylfaen" w:cs="Times New Roman"/>
                <w:color w:val="000000"/>
              </w:rPr>
              <w:t xml:space="preserve"> </w:t>
            </w:r>
            <w:r w:rsidRPr="000D5018">
              <w:rPr>
                <w:rFonts w:ascii="Sylfaen" w:eastAsia="Times New Roman" w:hAnsi="Sylfaen" w:cs="Sylfaen"/>
                <w:color w:val="000000"/>
              </w:rPr>
              <w:t>ჯულიანა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0D5018">
              <w:rPr>
                <w:rFonts w:ascii="Sylfaen" w:eastAsia="Times New Roman" w:hAnsi="Sylfaen" w:cs="Sylfaen"/>
                <w:color w:val="000000"/>
              </w:rPr>
              <w:t>ცინცაძე</w:t>
            </w:r>
            <w:r w:rsidRPr="000D5018">
              <w:rPr>
                <w:rFonts w:ascii="Sylfaen" w:eastAsia="Times New Roman" w:hAnsi="Sylfaen" w:cs="Times New Roman"/>
                <w:color w:val="000000"/>
              </w:rPr>
              <w:t xml:space="preserve"> </w:t>
            </w:r>
            <w:r w:rsidRPr="000D5018">
              <w:rPr>
                <w:rFonts w:ascii="Sylfaen" w:eastAsia="Times New Roman" w:hAnsi="Sylfaen" w:cs="Sylfaen"/>
                <w:color w:val="000000"/>
              </w:rPr>
              <w:t>ანზორ</w:t>
            </w:r>
          </w:p>
        </w:tc>
        <w:tc>
          <w:tcPr>
            <w:tcW w:w="2578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  <w:sz w:val="18"/>
              </w:rPr>
            </w:pPr>
            <w:r w:rsidRPr="000D5018">
              <w:rPr>
                <w:rFonts w:ascii="Sylfaen" w:hAnsi="Sylfaen" w:cs="Sylfaen"/>
                <w:sz w:val="18"/>
              </w:rPr>
              <w:t>ტურიზმისა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და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მასპინძლობის</w:t>
            </w:r>
            <w:r w:rsidRPr="000D5018">
              <w:rPr>
                <w:rFonts w:ascii="Sylfaen" w:hAnsi="Sylfaen"/>
                <w:sz w:val="18"/>
              </w:rPr>
              <w:t xml:space="preserve"> </w:t>
            </w:r>
            <w:r w:rsidRPr="000D5018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C6401A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/>
              </w:rPr>
              <w:t>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0D5018">
            <w:pPr>
              <w:jc w:val="center"/>
              <w:rPr>
                <w:rFonts w:ascii="Sylfaen" w:hAnsi="Sylfaen"/>
              </w:rPr>
            </w:pPr>
            <w:r w:rsidRPr="000D5018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ბაქანიძე</w:t>
            </w:r>
            <w:r w:rsidRPr="00CE3BA3">
              <w:t xml:space="preserve"> </w:t>
            </w:r>
            <w:r w:rsidRPr="00CE3BA3">
              <w:rPr>
                <w:rFonts w:ascii="Sylfaen" w:hAnsi="Sylfaen" w:cs="Sylfaen"/>
              </w:rPr>
              <w:t>რობიზონ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4C2C4E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ბერიკაშვილი</w:t>
            </w:r>
            <w:r w:rsidRPr="00CE3BA3">
              <w:t xml:space="preserve"> </w:t>
            </w:r>
            <w:r w:rsidRPr="00CE3BA3">
              <w:rPr>
                <w:rFonts w:ascii="Sylfaen" w:hAnsi="Sylfaen" w:cs="Sylfaen"/>
              </w:rPr>
              <w:t>მარი</w:t>
            </w:r>
            <w:r w:rsidRPr="00CE3BA3">
              <w:t xml:space="preserve"> 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4C2C4E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ბერიძე</w:t>
            </w:r>
            <w:r w:rsidRPr="00CE3BA3">
              <w:t xml:space="preserve">  </w:t>
            </w:r>
            <w:r w:rsidRPr="00CE3BA3">
              <w:rPr>
                <w:rFonts w:ascii="Sylfaen" w:hAnsi="Sylfaen" w:cs="Sylfaen"/>
              </w:rPr>
              <w:t>ნათია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4C2C4E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ბესტაევა</w:t>
            </w:r>
            <w:r w:rsidRPr="00CE3BA3">
              <w:t xml:space="preserve">  </w:t>
            </w:r>
            <w:r w:rsidRPr="00CE3BA3">
              <w:rPr>
                <w:rFonts w:ascii="Sylfaen" w:hAnsi="Sylfaen" w:cs="Sylfaen"/>
              </w:rPr>
              <w:t>სალომე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4C2C4E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ბოლქვაძე</w:t>
            </w:r>
            <w:r w:rsidRPr="00CE3BA3">
              <w:t xml:space="preserve"> </w:t>
            </w:r>
            <w:r w:rsidRPr="00CE3BA3">
              <w:rPr>
                <w:rFonts w:ascii="Sylfaen" w:hAnsi="Sylfaen" w:cs="Sylfaen"/>
              </w:rPr>
              <w:t>თეიმურაზ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4C2C4E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დოლიძე</w:t>
            </w:r>
            <w:r w:rsidRPr="00CE3BA3">
              <w:t xml:space="preserve"> </w:t>
            </w:r>
            <w:r w:rsidRPr="00CE3BA3">
              <w:rPr>
                <w:rFonts w:ascii="Sylfaen" w:hAnsi="Sylfaen" w:cs="Sylfaen"/>
              </w:rPr>
              <w:t>გიორგი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4C2C4E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თედორაძე</w:t>
            </w:r>
            <w:r w:rsidRPr="00CE3BA3">
              <w:t xml:space="preserve"> </w:t>
            </w:r>
            <w:r w:rsidRPr="00CE3BA3">
              <w:rPr>
                <w:rFonts w:ascii="Sylfaen" w:hAnsi="Sylfaen" w:cs="Sylfaen"/>
              </w:rPr>
              <w:t>თეონა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4C2C4E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ლატარია</w:t>
            </w:r>
            <w:r w:rsidRPr="00CE3BA3">
              <w:t xml:space="preserve">  </w:t>
            </w:r>
            <w:r w:rsidRPr="00CE3BA3">
              <w:rPr>
                <w:rFonts w:ascii="Sylfaen" w:hAnsi="Sylfaen" w:cs="Sylfaen"/>
              </w:rPr>
              <w:t>ნინო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4C2C4E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მახარაძე</w:t>
            </w:r>
            <w:r w:rsidRPr="00CE3BA3">
              <w:t xml:space="preserve"> </w:t>
            </w:r>
            <w:r w:rsidRPr="00CE3BA3">
              <w:rPr>
                <w:rFonts w:ascii="Sylfaen" w:hAnsi="Sylfaen" w:cs="Sylfaen"/>
              </w:rPr>
              <w:t>ანრი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4C2C4E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ფალავანდიშვილი</w:t>
            </w:r>
            <w:r w:rsidRPr="00CE3BA3">
              <w:t xml:space="preserve"> </w:t>
            </w:r>
            <w:r w:rsidRPr="00CE3BA3">
              <w:rPr>
                <w:rFonts w:ascii="Sylfaen" w:hAnsi="Sylfaen" w:cs="Sylfaen"/>
              </w:rPr>
              <w:t>მადონა</w:t>
            </w:r>
            <w:r w:rsidRPr="00CE3BA3">
              <w:t xml:space="preserve"> 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jc w:val="center"/>
              <w:rPr>
                <w:rFonts w:ascii="Sylfaen" w:hAnsi="Sylfaen" w:cs="Sylfaen"/>
              </w:rPr>
            </w:pPr>
            <w:r w:rsidRPr="00890A3B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Pr="00CE3BA3" w:rsidRDefault="00C7400B" w:rsidP="00890A3B">
            <w:r w:rsidRPr="00CE3BA3">
              <w:rPr>
                <w:rFonts w:ascii="Sylfaen" w:hAnsi="Sylfaen" w:cs="Sylfaen"/>
              </w:rPr>
              <w:t>ჩხაიძე</w:t>
            </w:r>
            <w:r w:rsidRPr="00CE3BA3">
              <w:t xml:space="preserve"> </w:t>
            </w:r>
            <w:r w:rsidRPr="00CE3BA3">
              <w:rPr>
                <w:rFonts w:ascii="Sylfaen" w:hAnsi="Sylfaen" w:cs="Sylfaen"/>
              </w:rPr>
              <w:t>ანა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Pr="00C74376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5A459D">
              <w:rPr>
                <w:rFonts w:ascii="Sylfaen" w:hAnsi="Sylfaen" w:cs="Sylfaen"/>
              </w:rPr>
              <w:t>მაგისტრატურა</w:t>
            </w:r>
          </w:p>
        </w:tc>
      </w:tr>
      <w:tr w:rsidR="00C7400B" w:rsidRPr="000D5018" w:rsidTr="00C7400B">
        <w:trPr>
          <w:trHeight w:val="315"/>
        </w:trPr>
        <w:tc>
          <w:tcPr>
            <w:tcW w:w="540" w:type="dxa"/>
            <w:shd w:val="clear" w:color="000000" w:fill="FFFFFF"/>
            <w:vAlign w:val="center"/>
          </w:tcPr>
          <w:p w:rsidR="00C7400B" w:rsidRPr="000D5018" w:rsidRDefault="00C7400B" w:rsidP="00890A3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Sylfaen"/>
                <w:color w:val="000000"/>
              </w:rPr>
            </w:pPr>
          </w:p>
        </w:tc>
        <w:tc>
          <w:tcPr>
            <w:tcW w:w="2762" w:type="dxa"/>
            <w:shd w:val="clear" w:color="000000" w:fill="FFFFFF"/>
          </w:tcPr>
          <w:p w:rsidR="00C7400B" w:rsidRDefault="00C7400B" w:rsidP="00890A3B">
            <w:r w:rsidRPr="00CE3BA3">
              <w:rPr>
                <w:rFonts w:ascii="Sylfaen" w:hAnsi="Sylfaen" w:cs="Sylfaen"/>
              </w:rPr>
              <w:t>ჩხაიძე</w:t>
            </w:r>
            <w:r w:rsidRPr="00CE3BA3">
              <w:t xml:space="preserve"> </w:t>
            </w:r>
            <w:r w:rsidRPr="00CE3BA3">
              <w:rPr>
                <w:rFonts w:ascii="Sylfaen" w:hAnsi="Sylfaen" w:cs="Sylfaen"/>
              </w:rPr>
              <w:t>ლანა</w:t>
            </w:r>
          </w:p>
        </w:tc>
        <w:tc>
          <w:tcPr>
            <w:tcW w:w="2578" w:type="dxa"/>
            <w:shd w:val="clear" w:color="000000" w:fill="FFFFFF"/>
          </w:tcPr>
          <w:p w:rsidR="00C7400B" w:rsidRPr="00890A3B" w:rsidRDefault="00C7400B" w:rsidP="00890A3B">
            <w:pPr>
              <w:rPr>
                <w:sz w:val="18"/>
              </w:rPr>
            </w:pPr>
            <w:r w:rsidRPr="00890A3B">
              <w:rPr>
                <w:rFonts w:ascii="Sylfaen" w:hAnsi="Sylfaen" w:cs="Sylfaen"/>
                <w:sz w:val="18"/>
              </w:rPr>
              <w:t>ტურიზმისა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და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მასპინძლობის</w:t>
            </w:r>
            <w:r w:rsidRPr="00890A3B">
              <w:rPr>
                <w:sz w:val="18"/>
              </w:rPr>
              <w:t xml:space="preserve"> </w:t>
            </w:r>
            <w:r w:rsidRPr="00890A3B">
              <w:rPr>
                <w:rFonts w:ascii="Sylfaen" w:hAnsi="Sylfaen" w:cs="Sylfaen"/>
                <w:sz w:val="18"/>
              </w:rPr>
              <w:t>მენეჯმენტი</w:t>
            </w:r>
          </w:p>
        </w:tc>
        <w:tc>
          <w:tcPr>
            <w:tcW w:w="540" w:type="dxa"/>
            <w:shd w:val="clear" w:color="000000" w:fill="FFFFFF"/>
          </w:tcPr>
          <w:p w:rsidR="00C7400B" w:rsidRDefault="00C7400B" w:rsidP="00C6401A">
            <w:pPr>
              <w:jc w:val="center"/>
            </w:pPr>
            <w:r w:rsidRPr="00C74376">
              <w:t>II</w:t>
            </w:r>
          </w:p>
        </w:tc>
        <w:tc>
          <w:tcPr>
            <w:tcW w:w="1890" w:type="dxa"/>
            <w:shd w:val="clear" w:color="000000" w:fill="FFFFFF"/>
          </w:tcPr>
          <w:p w:rsidR="00C7400B" w:rsidRDefault="00C7400B" w:rsidP="00890A3B">
            <w:r w:rsidRPr="005A459D">
              <w:rPr>
                <w:rFonts w:ascii="Sylfaen" w:hAnsi="Sylfaen" w:cs="Sylfaen"/>
              </w:rPr>
              <w:t>მაგისტრატურა</w:t>
            </w:r>
          </w:p>
        </w:tc>
      </w:tr>
    </w:tbl>
    <w:p w:rsidR="006C2DCE" w:rsidRDefault="006C2DCE"/>
    <w:sectPr w:rsidR="006C2DCE" w:rsidSect="00EE5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DF5" w:rsidRDefault="00AD4DF5" w:rsidP="00EE5C07">
      <w:pPr>
        <w:spacing w:after="0" w:line="240" w:lineRule="auto"/>
      </w:pPr>
      <w:r>
        <w:separator/>
      </w:r>
    </w:p>
  </w:endnote>
  <w:endnote w:type="continuationSeparator" w:id="0">
    <w:p w:rsidR="00AD4DF5" w:rsidRDefault="00AD4DF5" w:rsidP="00EE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910" w:rsidRDefault="005269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26747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5C07" w:rsidRDefault="00EE5C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0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5C07" w:rsidRDefault="00EE5C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910" w:rsidRDefault="005269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DF5" w:rsidRDefault="00AD4DF5" w:rsidP="00EE5C07">
      <w:pPr>
        <w:spacing w:after="0" w:line="240" w:lineRule="auto"/>
      </w:pPr>
      <w:r>
        <w:separator/>
      </w:r>
    </w:p>
  </w:footnote>
  <w:footnote w:type="continuationSeparator" w:id="0">
    <w:p w:rsidR="00AD4DF5" w:rsidRDefault="00AD4DF5" w:rsidP="00EE5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910" w:rsidRDefault="005269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910" w:rsidRPr="00526910" w:rsidRDefault="00526910" w:rsidP="00526910">
    <w:pPr>
      <w:pStyle w:val="Header"/>
      <w:jc w:val="center"/>
      <w:rPr>
        <w:rFonts w:ascii="Sylfaen" w:hAnsi="Sylfaen"/>
        <w:b/>
        <w:lang w:val="ka-GE"/>
      </w:rPr>
    </w:pPr>
    <w:r w:rsidRPr="00526910">
      <w:rPr>
        <w:rFonts w:ascii="Sylfaen" w:hAnsi="Sylfaen"/>
        <w:b/>
        <w:lang w:val="ka-GE"/>
      </w:rPr>
      <w:t>ტურიზმის ფაკულტეტი - მაგისტრატურა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910" w:rsidRDefault="005269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87076"/>
    <w:multiLevelType w:val="hybridMultilevel"/>
    <w:tmpl w:val="6B66A2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C0"/>
    <w:rsid w:val="000D5018"/>
    <w:rsid w:val="00220DC0"/>
    <w:rsid w:val="002C629A"/>
    <w:rsid w:val="00526910"/>
    <w:rsid w:val="006C2DCE"/>
    <w:rsid w:val="00890A3B"/>
    <w:rsid w:val="00A70130"/>
    <w:rsid w:val="00AD4DF5"/>
    <w:rsid w:val="00C6401A"/>
    <w:rsid w:val="00C7400B"/>
    <w:rsid w:val="00E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7A86C1-8680-4DEC-8A04-5DFF69CF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5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C07"/>
  </w:style>
  <w:style w:type="paragraph" w:styleId="Footer">
    <w:name w:val="footer"/>
    <w:basedOn w:val="Normal"/>
    <w:link w:val="FooterChar"/>
    <w:uiPriority w:val="99"/>
    <w:unhideWhenUsed/>
    <w:rsid w:val="00EE5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C07"/>
  </w:style>
  <w:style w:type="paragraph" w:styleId="BalloonText">
    <w:name w:val="Balloon Text"/>
    <w:basedOn w:val="Normal"/>
    <w:link w:val="BalloonTextChar"/>
    <w:uiPriority w:val="99"/>
    <w:semiHidden/>
    <w:unhideWhenUsed/>
    <w:rsid w:val="00EE5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C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301</Words>
  <Characters>1721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ZVIO</cp:lastModifiedBy>
  <cp:revision>8</cp:revision>
  <cp:lastPrinted>2017-06-08T10:08:00Z</cp:lastPrinted>
  <dcterms:created xsi:type="dcterms:W3CDTF">2017-06-08T09:58:00Z</dcterms:created>
  <dcterms:modified xsi:type="dcterms:W3CDTF">2017-06-22T09:00:00Z</dcterms:modified>
</cp:coreProperties>
</file>