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18" w:rsidRDefault="00255C18" w:rsidP="00255C18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  <w:lang w:val="ka-GE"/>
        </w:rPr>
        <w:t xml:space="preserve">ბათუმის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შოთა</w:t>
      </w:r>
      <w:r>
        <w:rPr>
          <w:rFonts w:ascii="LitNusx" w:hAnsi="LitNusx" w:cs="LitNusx"/>
          <w:b/>
          <w:bCs/>
          <w:sz w:val="28"/>
          <w:szCs w:val="28"/>
          <w:lang w:val="fi-FI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რუსთაველის</w:t>
      </w:r>
      <w:r>
        <w:rPr>
          <w:rFonts w:ascii="LitNusx" w:hAnsi="LitNusx" w:cs="LitNusx"/>
          <w:b/>
          <w:bCs/>
          <w:sz w:val="28"/>
          <w:szCs w:val="28"/>
          <w:lang w:val="fi-FI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სახელმწიფო</w:t>
      </w:r>
      <w:r>
        <w:rPr>
          <w:rFonts w:ascii="LitNusx" w:hAnsi="LitNusx" w:cs="LitNusx"/>
          <w:b/>
          <w:bCs/>
          <w:sz w:val="28"/>
          <w:szCs w:val="28"/>
          <w:lang w:val="fi-FI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უნივერსიტეტი</w:t>
      </w:r>
    </w:p>
    <w:p w:rsidR="00255C18" w:rsidRDefault="00255C18" w:rsidP="00255C18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  <w:lang w:val="ka-GE"/>
        </w:rPr>
        <w:t xml:space="preserve">ა კ ა დ ე მ ი უ რ ი   ს ა ბ ჭ ო </w:t>
      </w:r>
    </w:p>
    <w:p w:rsidR="00255C18" w:rsidRDefault="00255C18" w:rsidP="00255C18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55C18" w:rsidRDefault="00255C18" w:rsidP="00255C18">
      <w:pPr>
        <w:pBdr>
          <w:top w:val="thinThickThinSmallGap" w:sz="24" w:space="1" w:color="auto"/>
        </w:pBdr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მისამართი: 6010, ქ. ბათუმი,</w:t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  <w:t xml:space="preserve">ტელ/ფაქსი: (+995 222) 27 17 87                          </w:t>
      </w:r>
    </w:p>
    <w:p w:rsidR="00255C18" w:rsidRDefault="00255C18" w:rsidP="00255C18">
      <w:pPr>
        <w:pBdr>
          <w:top w:val="thinThickThinSmallGap" w:sz="24" w:space="1" w:color="auto"/>
        </w:pBdr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ნინოშვილის ქ., №35</w:t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  <w:t xml:space="preserve">ელ. ფოსტა: </w:t>
      </w:r>
      <w:hyperlink r:id="rId5" w:history="1">
        <w:r>
          <w:rPr>
            <w:rStyle w:val="a3"/>
            <w:rFonts w:ascii="Sylfaen" w:hAnsi="Sylfaen" w:cs="Sylfaen"/>
            <w:sz w:val="20"/>
            <w:szCs w:val="20"/>
            <w:lang w:val="ka-GE"/>
          </w:rPr>
          <w:t>info@bsu.edu.ge</w:t>
        </w:r>
      </w:hyperlink>
    </w:p>
    <w:p w:rsidR="00255C18" w:rsidRDefault="00255C18" w:rsidP="00255C18">
      <w:pPr>
        <w:pBdr>
          <w:top w:val="thinThickThinSmallGap" w:sz="24" w:space="1" w:color="auto"/>
        </w:pBdr>
        <w:jc w:val="both"/>
        <w:rPr>
          <w:rFonts w:ascii="Sylfaen" w:hAnsi="Sylfaen" w:cs="Sylfaen"/>
          <w:sz w:val="20"/>
          <w:szCs w:val="20"/>
          <w:lang w:val="ka-GE"/>
        </w:rPr>
      </w:pPr>
    </w:p>
    <w:p w:rsidR="00255C18" w:rsidRDefault="00255C18" w:rsidP="00255C18">
      <w:pPr>
        <w:pBdr>
          <w:top w:val="thinThickThinSmallGap" w:sz="24" w:space="1" w:color="auto"/>
        </w:pBd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255C18" w:rsidRPr="00CF2618" w:rsidRDefault="00255C18" w:rsidP="00255C18">
      <w:pPr>
        <w:jc w:val="center"/>
        <w:rPr>
          <w:rFonts w:ascii="Sylfaen" w:hAnsi="Sylfaen" w:cs="AcadMtavr"/>
          <w:b/>
          <w:bCs/>
          <w:sz w:val="28"/>
          <w:szCs w:val="28"/>
          <w:lang w:val="ka-GE"/>
        </w:rPr>
      </w:pPr>
      <w:r>
        <w:rPr>
          <w:rFonts w:ascii="AcadMtavr" w:hAnsi="AcadMtavr" w:cs="AcadMtavr"/>
          <w:b/>
          <w:bCs/>
          <w:sz w:val="28"/>
          <w:szCs w:val="28"/>
          <w:lang w:val="pt-BR"/>
        </w:rPr>
        <w:t xml:space="preserve">d a d g e n i l e b a </w:t>
      </w:r>
      <w:r>
        <w:rPr>
          <w:rFonts w:ascii="Sylfaen" w:hAnsi="Sylfaen" w:cs="AcadMtavr"/>
          <w:b/>
          <w:bCs/>
          <w:sz w:val="28"/>
          <w:szCs w:val="28"/>
          <w:lang w:val="ka-GE"/>
        </w:rPr>
        <w:t xml:space="preserve"> </w:t>
      </w:r>
      <w:r>
        <w:rPr>
          <w:rFonts w:ascii="AcadMtavr" w:hAnsi="AcadMtavr" w:cs="AcadMtavr"/>
          <w:b/>
          <w:bCs/>
          <w:sz w:val="28"/>
          <w:szCs w:val="28"/>
          <w:lang w:val="pt-BR"/>
        </w:rPr>
        <w:t>#</w:t>
      </w:r>
      <w:r>
        <w:rPr>
          <w:rFonts w:ascii="Sylfaen" w:hAnsi="Sylfaen" w:cs="AcadMtavr"/>
          <w:b/>
          <w:bCs/>
          <w:sz w:val="28"/>
          <w:szCs w:val="28"/>
          <w:lang w:val="ka-GE"/>
        </w:rPr>
        <w:t xml:space="preserve"> 12</w:t>
      </w:r>
      <w:r w:rsidRPr="00CF2618">
        <w:rPr>
          <w:rFonts w:ascii="Sylfaen" w:hAnsi="Sylfaen" w:cs="AcadMtavr"/>
          <w:b/>
          <w:bCs/>
          <w:sz w:val="28"/>
          <w:szCs w:val="28"/>
          <w:lang w:val="ka-GE"/>
        </w:rPr>
        <w:t>5</w:t>
      </w:r>
    </w:p>
    <w:p w:rsidR="00255C18" w:rsidRDefault="00255C18" w:rsidP="00255C18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55C18" w:rsidRPr="00167599" w:rsidRDefault="00255C18" w:rsidP="00255C18">
      <w:pPr>
        <w:jc w:val="right"/>
        <w:rPr>
          <w:rFonts w:ascii="Sylfaen" w:hAnsi="Sylfaen" w:cs="Sylfaen"/>
          <w:lang w:val="ka-GE"/>
        </w:rPr>
      </w:pPr>
      <w:r w:rsidRPr="00167599">
        <w:rPr>
          <w:rFonts w:ascii="Sylfaen" w:hAnsi="Sylfaen" w:cs="Sylfaen"/>
          <w:lang w:val="ka-GE"/>
        </w:rPr>
        <w:t xml:space="preserve">2012 წლის </w:t>
      </w:r>
      <w:r w:rsidRPr="00167599">
        <w:rPr>
          <w:rFonts w:ascii="Sylfaen" w:hAnsi="Sylfaen" w:cs="Sylfaen"/>
        </w:rPr>
        <w:t>27</w:t>
      </w:r>
      <w:r w:rsidRPr="00167599">
        <w:rPr>
          <w:rFonts w:ascii="Sylfaen" w:hAnsi="Sylfaen" w:cs="Sylfaen"/>
          <w:lang w:val="ka-GE"/>
        </w:rPr>
        <w:t xml:space="preserve"> ივლისი,</w:t>
      </w:r>
    </w:p>
    <w:p w:rsidR="00255C18" w:rsidRPr="00167599" w:rsidRDefault="00255C18" w:rsidP="00255C18">
      <w:pPr>
        <w:jc w:val="right"/>
        <w:rPr>
          <w:rFonts w:ascii="Sylfaen" w:hAnsi="Sylfaen" w:cs="Sylfaen"/>
          <w:lang w:val="ka-GE"/>
        </w:rPr>
      </w:pPr>
      <w:r w:rsidRPr="00167599">
        <w:rPr>
          <w:rFonts w:ascii="Sylfaen" w:hAnsi="Sylfaen" w:cs="Sylfaen"/>
          <w:lang w:val="pt-BR"/>
        </w:rPr>
        <w:t xml:space="preserve">                                                                  </w:t>
      </w:r>
      <w:r w:rsidRPr="00167599">
        <w:rPr>
          <w:rFonts w:ascii="Sylfaen" w:hAnsi="Sylfaen" w:cs="Sylfaen"/>
          <w:lang w:val="ka-GE"/>
        </w:rPr>
        <w:t xml:space="preserve"> </w:t>
      </w:r>
      <w:r w:rsidRPr="00167599">
        <w:rPr>
          <w:rFonts w:ascii="Sylfaen" w:hAnsi="Sylfaen" w:cs="Sylfaen"/>
          <w:lang w:val="pt-BR"/>
        </w:rPr>
        <w:t xml:space="preserve">   ქ</w:t>
      </w:r>
      <w:r w:rsidRPr="00167599">
        <w:rPr>
          <w:rFonts w:ascii="Sylfaen" w:hAnsi="Sylfaen" w:cs="AcadNusx"/>
          <w:lang w:val="pt-BR"/>
        </w:rPr>
        <w:t xml:space="preserve">. </w:t>
      </w:r>
      <w:r w:rsidRPr="00167599">
        <w:rPr>
          <w:rFonts w:ascii="Sylfaen" w:hAnsi="Sylfaen" w:cs="Sylfaen"/>
          <w:lang w:val="pt-BR"/>
        </w:rPr>
        <w:t>ბათუმი</w:t>
      </w:r>
    </w:p>
    <w:p w:rsidR="00255C18" w:rsidRDefault="00255C18" w:rsidP="00255C18">
      <w:pPr>
        <w:ind w:left="360"/>
        <w:jc w:val="right"/>
        <w:rPr>
          <w:rFonts w:ascii="Sylfaen" w:hAnsi="Sylfaen"/>
          <w:lang w:val="ka-GE"/>
        </w:rPr>
      </w:pPr>
    </w:p>
    <w:p w:rsidR="00255C18" w:rsidRPr="006103F3" w:rsidRDefault="00255C18" w:rsidP="00255C1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ბათუმის შოთა რუსთაველის სახელმწიფო უნივერსიტეტის ხარისხის უზრუნველყოფის სამსახურის მიერ შემუშავებული შეფასების შედეგების, </w:t>
      </w:r>
      <w:r w:rsidRPr="009A3B1E">
        <w:rPr>
          <w:rFonts w:ascii="Sylfaen" w:hAnsi="Sylfaen"/>
          <w:b/>
          <w:lang w:val="ka-GE"/>
        </w:rPr>
        <w:t>შენიშვნებისა და რეკომენდაციების დამტკიცები</w:t>
      </w:r>
      <w:r w:rsidRPr="009C737E">
        <w:rPr>
          <w:rFonts w:ascii="Sylfaen" w:hAnsi="Sylfaen"/>
          <w:b/>
          <w:lang w:val="ka-GE"/>
        </w:rPr>
        <w:t>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შესახებ</w:t>
      </w:r>
    </w:p>
    <w:p w:rsidR="00255C18" w:rsidRDefault="00255C18" w:rsidP="00255C18">
      <w:pPr>
        <w:jc w:val="center"/>
        <w:rPr>
          <w:rFonts w:ascii="Sylfaen" w:hAnsi="Sylfaen"/>
          <w:b/>
          <w:lang w:val="ka-GE"/>
        </w:rPr>
      </w:pPr>
    </w:p>
    <w:p w:rsidR="00255C18" w:rsidRDefault="00255C18" w:rsidP="00255C18">
      <w:pPr>
        <w:ind w:firstLine="600"/>
        <w:jc w:val="both"/>
        <w:rPr>
          <w:rFonts w:ascii="Sylfaen" w:hAnsi="Sylfaen"/>
          <w:lang w:val="fo-FO"/>
        </w:rPr>
      </w:pPr>
      <w:proofErr w:type="spellStart"/>
      <w:r>
        <w:rPr>
          <w:rFonts w:ascii="Sylfaen" w:hAnsi="Sylfaen"/>
          <w:bCs/>
          <w:lang w:val="ka-GE"/>
        </w:rPr>
        <w:t>„</w:t>
      </w:r>
      <w:r>
        <w:rPr>
          <w:rFonts w:ascii="Sylfaen" w:hAnsi="Sylfaen"/>
          <w:lang w:val="ka-GE"/>
        </w:rPr>
        <w:t>უმაღლესი</w:t>
      </w:r>
      <w:proofErr w:type="spellEnd"/>
      <w:r>
        <w:rPr>
          <w:rFonts w:ascii="Sylfaen" w:hAnsi="Sylfaen"/>
          <w:lang w:val="fo-FO"/>
        </w:rPr>
        <w:t xml:space="preserve"> </w:t>
      </w:r>
      <w:r>
        <w:rPr>
          <w:rFonts w:ascii="Sylfaen" w:hAnsi="Sylfaen"/>
          <w:lang w:val="ka-GE"/>
        </w:rPr>
        <w:t>განათლების</w:t>
      </w:r>
      <w:r>
        <w:rPr>
          <w:rFonts w:ascii="Sylfaen" w:hAnsi="Sylfaen"/>
          <w:lang w:val="fo-FO"/>
        </w:rPr>
        <w:t xml:space="preserve"> </w:t>
      </w:r>
      <w:r>
        <w:rPr>
          <w:rFonts w:ascii="Sylfaen" w:hAnsi="Sylfaen"/>
          <w:lang w:val="ka-GE"/>
        </w:rPr>
        <w:t>შესახებ</w:t>
      </w:r>
      <w:r>
        <w:rPr>
          <w:rFonts w:ascii="Sylfaen" w:hAnsi="Sylfaen"/>
          <w:lang w:val="fo-FO"/>
        </w:rPr>
        <w:t xml:space="preserve">" </w:t>
      </w:r>
      <w:r>
        <w:rPr>
          <w:rFonts w:ascii="Sylfaen" w:hAnsi="Sylfaen"/>
          <w:lang w:val="ka-GE"/>
        </w:rPr>
        <w:t>საქართველოს</w:t>
      </w:r>
      <w:r>
        <w:rPr>
          <w:rFonts w:ascii="Sylfaen" w:hAnsi="Sylfaen"/>
          <w:lang w:val="fo-FO"/>
        </w:rPr>
        <w:t xml:space="preserve"> </w:t>
      </w:r>
      <w:r>
        <w:rPr>
          <w:rFonts w:ascii="Sylfaen" w:hAnsi="Sylfaen"/>
          <w:lang w:val="ka-GE"/>
        </w:rPr>
        <w:t>კანონის</w:t>
      </w:r>
      <w:r>
        <w:rPr>
          <w:rFonts w:ascii="Sylfaen" w:hAnsi="Sylfaen"/>
          <w:lang w:val="fo-FO"/>
        </w:rPr>
        <w:t xml:space="preserve"> </w:t>
      </w:r>
      <w:r>
        <w:rPr>
          <w:rFonts w:ascii="Sylfaen" w:hAnsi="Sylfaen"/>
          <w:bCs/>
          <w:lang w:val="ka-GE"/>
        </w:rPr>
        <w:t xml:space="preserve">21-ე მუხლის პირველი პუნქტის, </w:t>
      </w:r>
      <w:proofErr w:type="spellStart"/>
      <w:r>
        <w:rPr>
          <w:rFonts w:ascii="Sylfaen" w:hAnsi="Sylfaen"/>
          <w:lang w:val="ka-GE"/>
        </w:rPr>
        <w:t>რსუ</w:t>
      </w:r>
      <w:proofErr w:type="spellEnd"/>
      <w:r>
        <w:rPr>
          <w:rFonts w:ascii="Sylfaen" w:hAnsi="Sylfaen"/>
          <w:lang w:val="ka-GE"/>
        </w:rPr>
        <w:t>–ს წესდების მე-8 მუხლის საფუძველზე,</w:t>
      </w:r>
      <w:r>
        <w:rPr>
          <w:rFonts w:ascii="Sylfaen" w:hAnsi="Sylfaen"/>
          <w:lang w:val="fo-FO"/>
        </w:rPr>
        <w:t xml:space="preserve"> </w:t>
      </w:r>
      <w:r>
        <w:rPr>
          <w:rFonts w:ascii="Sylfaen" w:hAnsi="Sylfaen"/>
          <w:lang w:val="ka-GE"/>
        </w:rPr>
        <w:t>აკადემიურმა</w:t>
      </w:r>
      <w:r>
        <w:rPr>
          <w:rFonts w:ascii="Sylfaen" w:hAnsi="Sylfaen"/>
          <w:lang w:val="fo-FO"/>
        </w:rPr>
        <w:t xml:space="preserve"> </w:t>
      </w:r>
      <w:r>
        <w:rPr>
          <w:rFonts w:ascii="Sylfaen" w:hAnsi="Sylfaen"/>
          <w:lang w:val="ka-GE"/>
        </w:rPr>
        <w:t>საბჭომ</w:t>
      </w:r>
    </w:p>
    <w:p w:rsidR="00255C18" w:rsidRDefault="00255C18" w:rsidP="00255C18">
      <w:pPr>
        <w:ind w:firstLine="720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255C18" w:rsidRDefault="00255C18" w:rsidP="00255C18">
      <w:pPr>
        <w:ind w:firstLine="720"/>
        <w:jc w:val="center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დ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sz w:val="26"/>
          <w:szCs w:val="26"/>
          <w:lang w:val="ka-GE"/>
        </w:rPr>
        <w:t>ა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proofErr w:type="spellStart"/>
      <w:r>
        <w:rPr>
          <w:rFonts w:ascii="Sylfaen" w:hAnsi="Sylfaen"/>
          <w:b/>
          <w:sz w:val="26"/>
          <w:szCs w:val="26"/>
          <w:lang w:val="ka-GE"/>
        </w:rPr>
        <w:t>ა</w:t>
      </w:r>
      <w:proofErr w:type="spellEnd"/>
      <w:r>
        <w:rPr>
          <w:rFonts w:ascii="Sylfaen" w:hAnsi="Sylfaen"/>
          <w:b/>
          <w:sz w:val="26"/>
          <w:szCs w:val="26"/>
          <w:lang w:val="ka-GE"/>
        </w:rPr>
        <w:t xml:space="preserve"> დ გ ი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sz w:val="26"/>
          <w:szCs w:val="26"/>
          <w:lang w:val="ka-GE"/>
        </w:rPr>
        <w:t>ნ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sz w:val="26"/>
          <w:szCs w:val="26"/>
          <w:lang w:val="ka-GE"/>
        </w:rPr>
        <w:t>ა:</w:t>
      </w:r>
    </w:p>
    <w:p w:rsidR="00255C18" w:rsidRDefault="00255C18" w:rsidP="00255C18">
      <w:pPr>
        <w:spacing w:line="360" w:lineRule="auto"/>
        <w:ind w:firstLine="720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255C18" w:rsidRPr="009A3B1E" w:rsidRDefault="00255C18" w:rsidP="00255C1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დამტკიცდეს ბათუმის შოთა რუსთაველის სახელმწიფო უნივერსიტეტის </w:t>
      </w:r>
      <w:r w:rsidRPr="00484103">
        <w:rPr>
          <w:rFonts w:ascii="Sylfaen" w:hAnsi="Sylfaen"/>
          <w:sz w:val="24"/>
          <w:szCs w:val="24"/>
          <w:lang w:val="ka-GE"/>
        </w:rPr>
        <w:t xml:space="preserve"> ხარისხის უზრუნველყოფის სამსახურის მიერ ჩატარებული </w:t>
      </w:r>
      <w:r>
        <w:rPr>
          <w:rFonts w:ascii="Sylfaen" w:hAnsi="Sylfaen"/>
          <w:sz w:val="24"/>
          <w:szCs w:val="24"/>
          <w:lang w:val="ka-GE"/>
        </w:rPr>
        <w:t>უნივერსიტეტში</w:t>
      </w:r>
      <w:r w:rsidRPr="00484103">
        <w:rPr>
          <w:rFonts w:ascii="Sylfaen" w:hAnsi="Sylfaen"/>
          <w:sz w:val="24"/>
          <w:szCs w:val="24"/>
          <w:lang w:val="ka-GE"/>
        </w:rPr>
        <w:t xml:space="preserve"> მიმდინარე სასწავლო პროცესის, ფაკულტეტების დეკანატის,</w:t>
      </w:r>
      <w:r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r w:rsidRPr="00484103">
        <w:rPr>
          <w:rFonts w:ascii="Sylfaen" w:hAnsi="Sylfaen"/>
          <w:sz w:val="24"/>
          <w:szCs w:val="24"/>
          <w:lang w:val="ka-GE"/>
        </w:rPr>
        <w:t xml:space="preserve">დეპარტამენტებისა და საგანმანათლებლო პროგრამების განხორციელების შეფასების შედეგები </w:t>
      </w:r>
      <w:r w:rsidRPr="00484103">
        <w:rPr>
          <w:rFonts w:ascii="Sylfaen" w:hAnsi="Sylfaen"/>
          <w:noProof/>
          <w:sz w:val="24"/>
          <w:szCs w:val="24"/>
        </w:rPr>
        <w:t>(</w:t>
      </w:r>
      <w:r w:rsidRPr="009A3B1E">
        <w:rPr>
          <w:rFonts w:ascii="Sylfaen" w:hAnsi="Sylfaen"/>
          <w:b/>
          <w:sz w:val="24"/>
          <w:szCs w:val="24"/>
          <w:lang w:val="ka-GE"/>
        </w:rPr>
        <w:t xml:space="preserve">დანართი </w:t>
      </w:r>
      <w:r w:rsidRPr="009A3B1E">
        <w:rPr>
          <w:rFonts w:ascii="Sylfaen" w:hAnsi="Sylfaen"/>
          <w:b/>
          <w:sz w:val="24"/>
          <w:szCs w:val="24"/>
          <w:lang w:val="en-US"/>
        </w:rPr>
        <w:t>1</w:t>
      </w:r>
      <w:r w:rsidRPr="00484103">
        <w:rPr>
          <w:rFonts w:ascii="Sylfaen" w:hAnsi="Sylfaen"/>
          <w:noProof/>
          <w:sz w:val="24"/>
          <w:szCs w:val="24"/>
        </w:rPr>
        <w:t>)</w:t>
      </w:r>
      <w:r w:rsidRPr="00484103">
        <w:rPr>
          <w:rFonts w:ascii="Sylfaen" w:hAnsi="Sylfaen"/>
          <w:sz w:val="24"/>
          <w:szCs w:val="24"/>
          <w:lang w:val="ka-GE"/>
        </w:rPr>
        <w:t xml:space="preserve"> მათში მითითებული შ</w:t>
      </w:r>
      <w:r>
        <w:rPr>
          <w:rFonts w:ascii="Sylfaen" w:hAnsi="Sylfaen"/>
          <w:sz w:val="24"/>
          <w:szCs w:val="24"/>
          <w:lang w:val="ka-GE"/>
        </w:rPr>
        <w:t xml:space="preserve">ენიშვნებითა და რეკომენდაციებით და </w:t>
      </w:r>
      <w:r w:rsidRPr="00484103">
        <w:rPr>
          <w:rFonts w:ascii="Sylfaen" w:hAnsi="Sylfaen"/>
          <w:sz w:val="24"/>
          <w:szCs w:val="24"/>
          <w:lang w:val="ka-GE"/>
        </w:rPr>
        <w:t xml:space="preserve">სასწავლო პროცესის </w:t>
      </w:r>
      <w:r w:rsidRPr="00484103">
        <w:rPr>
          <w:rFonts w:ascii="Sylfaen" w:hAnsi="Sylfaen"/>
          <w:sz w:val="24"/>
          <w:szCs w:val="24"/>
          <w:lang w:val="ka-GE"/>
        </w:rPr>
        <w:lastRenderedPageBreak/>
        <w:t>გაუმჯობესების მიზნით</w:t>
      </w:r>
      <w:r w:rsidRPr="00484103">
        <w:rPr>
          <w:rFonts w:ascii="Sylfaen" w:hAnsi="Sylfaen"/>
          <w:sz w:val="24"/>
          <w:szCs w:val="24"/>
          <w:lang w:val="en-US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სახელმძღვანელოდ</w:t>
      </w:r>
      <w:r w:rsidRPr="00484103">
        <w:rPr>
          <w:rFonts w:ascii="Sylfaen" w:hAnsi="Sylfaen"/>
          <w:sz w:val="24"/>
          <w:szCs w:val="24"/>
          <w:lang w:val="ka-GE"/>
        </w:rPr>
        <w:t xml:space="preserve"> დაეგზავნოს შესაბამის სტრუქტურებს და დარგობრივ დეპარტამენტებს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255C18" w:rsidRDefault="00255C18" w:rsidP="00255C1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48410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84103">
        <w:rPr>
          <w:rFonts w:ascii="Sylfaen" w:hAnsi="Sylfaen"/>
          <w:sz w:val="24"/>
          <w:szCs w:val="24"/>
          <w:lang w:val="ka-GE"/>
        </w:rPr>
        <w:t xml:space="preserve"> შენიშვნები და რეკომენდაციები გათვალისწინებული იქნას 201</w:t>
      </w:r>
      <w:r>
        <w:rPr>
          <w:rFonts w:ascii="Sylfaen" w:hAnsi="Sylfaen"/>
          <w:sz w:val="24"/>
          <w:szCs w:val="24"/>
          <w:lang w:val="ka-GE"/>
        </w:rPr>
        <w:t>2</w:t>
      </w:r>
      <w:r w:rsidRPr="00484103">
        <w:rPr>
          <w:rFonts w:ascii="Sylfaen" w:hAnsi="Sylfaen"/>
          <w:sz w:val="24"/>
          <w:szCs w:val="24"/>
          <w:lang w:val="ka-GE"/>
        </w:rPr>
        <w:t>-201</w:t>
      </w:r>
      <w:r>
        <w:rPr>
          <w:rFonts w:ascii="Sylfaen" w:hAnsi="Sylfaen"/>
          <w:sz w:val="24"/>
          <w:szCs w:val="24"/>
          <w:lang w:val="ka-GE"/>
        </w:rPr>
        <w:t>3</w:t>
      </w:r>
      <w:r w:rsidRPr="00484103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>
        <w:rPr>
          <w:rFonts w:ascii="Sylfaen" w:hAnsi="Sylfaen" w:cs="Sylfaen"/>
          <w:sz w:val="24"/>
          <w:szCs w:val="24"/>
          <w:lang w:val="ka-GE"/>
        </w:rPr>
        <w:t xml:space="preserve">ბათუმის შოთა რუსთაველის სახელმწიფო უნივერსიტეტის </w:t>
      </w:r>
      <w:r w:rsidRPr="00484103">
        <w:rPr>
          <w:rFonts w:ascii="Sylfaen" w:hAnsi="Sylfaen"/>
          <w:sz w:val="24"/>
          <w:szCs w:val="24"/>
          <w:lang w:val="ka-GE"/>
        </w:rPr>
        <w:t xml:space="preserve"> </w:t>
      </w:r>
      <w:r w:rsidRPr="00484103">
        <w:rPr>
          <w:rFonts w:ascii="Sylfaen" w:hAnsi="Sylfaen" w:cs="Sylfaen"/>
          <w:noProof/>
          <w:sz w:val="24"/>
          <w:szCs w:val="24"/>
        </w:rPr>
        <w:t>სამოქმედო</w:t>
      </w:r>
      <w:r w:rsidRPr="00484103">
        <w:rPr>
          <w:rFonts w:ascii="Sylfaen" w:hAnsi="Sylfaen"/>
          <w:sz w:val="24"/>
          <w:szCs w:val="24"/>
        </w:rPr>
        <w:t xml:space="preserve"> </w:t>
      </w:r>
      <w:r w:rsidRPr="00484103">
        <w:rPr>
          <w:rFonts w:ascii="Sylfaen" w:hAnsi="Sylfaen" w:cs="Sylfaen"/>
          <w:noProof/>
          <w:sz w:val="24"/>
          <w:szCs w:val="24"/>
        </w:rPr>
        <w:t>გეგმ</w:t>
      </w:r>
      <w:r w:rsidRPr="00484103">
        <w:rPr>
          <w:rFonts w:ascii="Sylfaen" w:hAnsi="Sylfaen" w:cs="Sylfaen"/>
          <w:noProof/>
          <w:sz w:val="24"/>
          <w:szCs w:val="24"/>
          <w:lang w:val="ka-GE"/>
        </w:rPr>
        <w:t>ის შემუშავებისას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255C18" w:rsidRPr="003D3936" w:rsidRDefault="00255C18" w:rsidP="00255C18">
      <w:pPr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3D3936">
        <w:rPr>
          <w:rStyle w:val="a4"/>
          <w:rFonts w:ascii="Sylfaen" w:hAnsi="Sylfaen" w:cs="Sylfaen"/>
          <w:lang w:val="ka-GE"/>
        </w:rPr>
        <w:t>დადგენილება ამოქმედდეს ხელმოწერისთანავე.</w:t>
      </w:r>
    </w:p>
    <w:p w:rsidR="00255C18" w:rsidRDefault="00255C18" w:rsidP="00255C18">
      <w:pPr>
        <w:ind w:left="1070"/>
        <w:jc w:val="both"/>
        <w:rPr>
          <w:rFonts w:ascii="Sylfaen" w:hAnsi="Sylfaen" w:cs="Sylfaen"/>
          <w:bCs/>
          <w:lang w:val="ka-GE"/>
        </w:rPr>
      </w:pPr>
    </w:p>
    <w:p w:rsidR="00255C18" w:rsidRDefault="00255C18" w:rsidP="00255C18">
      <w:pPr>
        <w:ind w:left="1070"/>
        <w:rPr>
          <w:rFonts w:ascii="Sylfaen" w:hAnsi="Sylfaen" w:cs="Sylfaen"/>
          <w:bCs/>
          <w:lang w:val="ka-GE"/>
        </w:rPr>
      </w:pPr>
    </w:p>
    <w:p w:rsidR="00255C18" w:rsidRDefault="00255C18" w:rsidP="00255C18">
      <w:pPr>
        <w:ind w:left="360"/>
        <w:jc w:val="center"/>
        <w:rPr>
          <w:rFonts w:ascii="Sylfaen" w:hAnsi="Sylfaen"/>
          <w:b/>
          <w:lang w:val="ka-GE"/>
        </w:rPr>
      </w:pPr>
    </w:p>
    <w:p w:rsidR="00255C18" w:rsidRDefault="00255C18" w:rsidP="00255C18">
      <w:pPr>
        <w:ind w:left="360"/>
        <w:jc w:val="both"/>
        <w:rPr>
          <w:rFonts w:ascii="Sylfaen" w:hAnsi="Sylfaen"/>
          <w:lang w:val="ka-GE"/>
        </w:rPr>
      </w:pPr>
    </w:p>
    <w:p w:rsidR="00255C18" w:rsidRDefault="00255C18" w:rsidP="00255C18">
      <w:pPr>
        <w:ind w:left="36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აკადემიური საბჭოს  თავმჯდომარე,</w:t>
      </w:r>
    </w:p>
    <w:p w:rsidR="00255C18" w:rsidRDefault="00255C18" w:rsidP="00255C18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Cs/>
          <w:lang w:val="ka-GE"/>
        </w:rPr>
        <w:t xml:space="preserve">      რექტორი</w:t>
      </w:r>
      <w:r>
        <w:rPr>
          <w:rFonts w:ascii="Sylfaen" w:hAnsi="Sylfaen" w:cs="Sylfaen"/>
          <w:lang w:val="ka-GE"/>
        </w:rPr>
        <w:t>, პროფესორი</w:t>
      </w:r>
      <w:r>
        <w:rPr>
          <w:rFonts w:ascii="Sylfaen" w:hAnsi="Sylfaen" w:cs="Sylfaen"/>
          <w:b/>
          <w:lang w:val="ka-GE"/>
        </w:rPr>
        <w:tab/>
      </w:r>
      <w:r>
        <w:rPr>
          <w:rFonts w:ascii="Sylfaen" w:hAnsi="Sylfaen" w:cs="Sylfaen"/>
          <w:b/>
          <w:lang w:val="ka-GE"/>
        </w:rPr>
        <w:tab/>
      </w:r>
      <w:r>
        <w:rPr>
          <w:rFonts w:ascii="Sylfaen" w:hAnsi="Sylfaen" w:cs="Sylfaen"/>
          <w:b/>
          <w:lang w:val="ka-GE"/>
        </w:rPr>
        <w:tab/>
        <w:t xml:space="preserve">                                        ალიოშა ბაკურიძე</w:t>
      </w:r>
    </w:p>
    <w:p w:rsidR="00255C18" w:rsidRDefault="00255C18" w:rsidP="00255C18">
      <w:pPr>
        <w:rPr>
          <w:rFonts w:ascii="Sylfaen" w:hAnsi="Sylfaen" w:cs="Sylfaen"/>
          <w:b/>
          <w:lang w:val="ka-GE"/>
        </w:rPr>
      </w:pPr>
    </w:p>
    <w:p w:rsidR="00255C18" w:rsidRDefault="00255C18" w:rsidP="00255C18">
      <w:pPr>
        <w:rPr>
          <w:rFonts w:ascii="Sylfaen" w:hAnsi="Sylfaen" w:cs="Sylfaen"/>
          <w:b/>
          <w:lang w:val="ka-GE"/>
        </w:rPr>
      </w:pPr>
    </w:p>
    <w:p w:rsidR="00255C18" w:rsidRDefault="00255C18" w:rsidP="00255C18">
      <w:pPr>
        <w:rPr>
          <w:rFonts w:ascii="Sylfaen" w:hAnsi="Sylfaen" w:cs="Sylfaen"/>
          <w:b/>
          <w:lang w:val="ka-GE"/>
        </w:rPr>
      </w:pPr>
    </w:p>
    <w:p w:rsidR="00255C18" w:rsidRDefault="00255C18" w:rsidP="00255C18">
      <w:pPr>
        <w:rPr>
          <w:rFonts w:ascii="Sylfaen" w:hAnsi="Sylfaen" w:cs="Sylfaen"/>
          <w:b/>
          <w:lang w:val="ka-GE"/>
        </w:rPr>
      </w:pPr>
    </w:p>
    <w:p w:rsidR="00255C18" w:rsidRDefault="00255C18" w:rsidP="00255C18">
      <w:pPr>
        <w:rPr>
          <w:rFonts w:ascii="Sylfaen" w:hAnsi="Sylfaen" w:cs="Sylfaen"/>
          <w:b/>
          <w:lang w:val="ka-GE"/>
        </w:rPr>
      </w:pPr>
    </w:p>
    <w:p w:rsidR="00255C18" w:rsidRDefault="00255C18" w:rsidP="00255C18">
      <w:pPr>
        <w:jc w:val="right"/>
        <w:rPr>
          <w:rFonts w:ascii="Sylfaen" w:hAnsi="Sylfaen"/>
          <w:b/>
          <w:lang w:val="ka-GE"/>
        </w:rPr>
      </w:pPr>
      <w:r w:rsidRPr="009A3B1E">
        <w:rPr>
          <w:rFonts w:ascii="Sylfaen" w:hAnsi="Sylfaen"/>
          <w:b/>
          <w:lang w:val="ka-GE"/>
        </w:rPr>
        <w:t xml:space="preserve">დანართი </w:t>
      </w:r>
      <w:r w:rsidRPr="009A3B1E">
        <w:rPr>
          <w:rFonts w:ascii="Sylfaen" w:hAnsi="Sylfaen"/>
          <w:b/>
        </w:rPr>
        <w:t>1</w:t>
      </w:r>
      <w:r>
        <w:rPr>
          <w:rFonts w:ascii="Sylfaen" w:hAnsi="Sylfaen"/>
          <w:b/>
          <w:lang w:val="ka-GE"/>
        </w:rPr>
        <w:t>.</w:t>
      </w:r>
    </w:p>
    <w:p w:rsidR="00255C18" w:rsidRDefault="00255C18" w:rsidP="00255C18"/>
    <w:tbl>
      <w:tblPr>
        <w:tblpPr w:leftFromText="180" w:rightFromText="180" w:vertAnchor="text" w:horzAnchor="margin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3695"/>
        <w:gridCol w:w="1981"/>
      </w:tblGrid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23667">
              <w:rPr>
                <w:rFonts w:ascii="Sylfaen" w:hAnsi="Sylfaen"/>
                <w:b/>
                <w:lang w:val="ka-GE"/>
              </w:rPr>
              <w:t>რეკომენდაციები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  <w:b/>
                <w:lang w:val="ka-GE"/>
              </w:rPr>
            </w:pPr>
            <w:r w:rsidRPr="00123667">
              <w:rPr>
                <w:rFonts w:ascii="Sylfaen" w:hAnsi="Sylfaen"/>
                <w:b/>
                <w:lang w:val="ka-GE"/>
              </w:rPr>
              <w:t xml:space="preserve">     პასუხისმგებელი სტრუქტურა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123667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  <w:p w:rsidR="00255C18" w:rsidRPr="00123667" w:rsidRDefault="00255C18" w:rsidP="00261B0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  <w:p w:rsidR="00255C18" w:rsidRPr="00123667" w:rsidRDefault="00255C18" w:rsidP="00261B0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საგანმანათლებლო პროგრამებითა და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სილაბუსებით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გაწერილი სწავლა/სწავლების მეთოდების</w:t>
            </w:r>
            <w:r w:rsidRPr="00123667">
              <w:rPr>
                <w:rFonts w:ascii="Sylfaen" w:hAnsi="Sylfaen" w:cs="Sylfaen"/>
              </w:rPr>
              <w:t xml:space="preserve"> </w:t>
            </w:r>
            <w:r w:rsidRPr="00123667">
              <w:rPr>
                <w:rFonts w:ascii="Sylfaen" w:hAnsi="Sylfaen" w:cs="Sylfaen"/>
                <w:lang w:val="ka-GE"/>
              </w:rPr>
              <w:t>პრაქტიკული განხორციელება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და ფაკულტეტების ხარისხის უზრუნველყოფის სამსახურები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/>
              </w:rPr>
              <w:lastRenderedPageBreak/>
              <w:t>აკადემიური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და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ადმინისტრა</w:t>
            </w:r>
            <w:proofErr w:type="spellEnd"/>
            <w:r w:rsidRPr="00123667">
              <w:rPr>
                <w:rFonts w:ascii="Sylfaen" w:hAnsi="Sylfaen"/>
                <w:lang w:val="ka-GE"/>
              </w:rPr>
              <w:t>ც</w:t>
            </w:r>
            <w:proofErr w:type="spellStart"/>
            <w:r w:rsidRPr="00123667">
              <w:rPr>
                <w:rFonts w:ascii="Sylfaen" w:hAnsi="Sylfaen"/>
              </w:rPr>
              <w:t>იული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პერსონალის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პროფესიულ</w:t>
            </w:r>
            <w:proofErr w:type="spellEnd"/>
            <w:r w:rsidRPr="00123667">
              <w:rPr>
                <w:rFonts w:ascii="Sylfaen" w:hAnsi="Sylfaen"/>
                <w:lang w:val="ka-GE"/>
              </w:rPr>
              <w:t>ი</w:t>
            </w:r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ზრდ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ის მიზნით </w:t>
            </w:r>
            <w:proofErr w:type="spellStart"/>
            <w:r w:rsidRPr="00123667">
              <w:rPr>
                <w:rFonts w:ascii="Sylfaen" w:hAnsi="Sylfaen"/>
              </w:rPr>
              <w:t>კვალიფიკაციის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ამაღლების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ა </w:t>
            </w:r>
            <w:proofErr w:type="spellStart"/>
            <w:r w:rsidRPr="00123667">
              <w:rPr>
                <w:rFonts w:ascii="Sylfaen" w:hAnsi="Sylfaen"/>
              </w:rPr>
              <w:t>და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გადამზადების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კურსების</w:t>
            </w:r>
            <w:proofErr w:type="spellEnd"/>
            <w:r w:rsidRPr="00123667">
              <w:rPr>
                <w:rFonts w:ascii="Sylfaen" w:hAnsi="Sylfaen"/>
              </w:rPr>
              <w:t xml:space="preserve">, </w:t>
            </w:r>
            <w:proofErr w:type="spellStart"/>
            <w:r w:rsidRPr="00123667">
              <w:rPr>
                <w:rFonts w:ascii="Sylfaen" w:hAnsi="Sylfaen"/>
              </w:rPr>
              <w:t>ტრენინგების</w:t>
            </w:r>
            <w:proofErr w:type="spellEnd"/>
            <w:r w:rsidRPr="00123667">
              <w:rPr>
                <w:rFonts w:ascii="Sylfaen" w:hAnsi="Sylfaen"/>
              </w:rPr>
              <w:t xml:space="preserve">, </w:t>
            </w:r>
            <w:proofErr w:type="spellStart"/>
            <w:r w:rsidRPr="00123667">
              <w:rPr>
                <w:rFonts w:ascii="Sylfaen" w:hAnsi="Sylfaen"/>
              </w:rPr>
              <w:t>სემინარების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 xml:space="preserve">ჩატარება და 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 xml:space="preserve">ამისათვის </w:t>
            </w:r>
            <w:proofErr w:type="spellStart"/>
            <w:r w:rsidRPr="00123667">
              <w:rPr>
                <w:rFonts w:ascii="Sylfaen" w:hAnsi="Sylfaen"/>
              </w:rPr>
              <w:t>უნივერსიტეტის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ბიუჯეტ</w:t>
            </w:r>
            <w:proofErr w:type="spellEnd"/>
            <w:r w:rsidRPr="00123667">
              <w:rPr>
                <w:rFonts w:ascii="Sylfaen" w:hAnsi="Sylfaen"/>
                <w:lang w:val="ka-GE"/>
              </w:rPr>
              <w:t>ში საჭირო თანხების გათვალისწინება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ხარისხის უზრუნველყოფის სამსახური და ადმინისტრაცია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  <w:lang w:val="ka-GE"/>
              </w:rPr>
            </w:pPr>
          </w:p>
          <w:p w:rsidR="00255C18" w:rsidRPr="00123667" w:rsidRDefault="00255C18" w:rsidP="00261B09">
            <w:pPr>
              <w:ind w:left="48"/>
              <w:rPr>
                <w:rFonts w:ascii="Sylfaen" w:hAnsi="Sylfaen"/>
                <w:lang w:val="ka-GE"/>
              </w:rPr>
            </w:pPr>
            <w:r w:rsidRPr="00123667">
              <w:rPr>
                <w:rFonts w:ascii="Sylfaen" w:hAnsi="Sylfaen"/>
                <w:lang w:val="ka-GE"/>
              </w:rPr>
              <w:t>2012–2013 სასწავლო წლის პირველი სემესტრი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ლექციებისა და ჯგუფში მუშაობა/პრაქტიკული/ ლაბორატორიული   სამუშაოების  დროს სტუდენტთა რაოდენობის შემცირება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სასწავლო პროცესების მართვის დეპარტამენტი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კურსების სპეციფიკიდან გამომდინარე, პროფესორ–მასწავლებელთა და სტუდენტთა აქტიური ჩართულობით, დარგობრივი დეპარტამენტების მიერ  შუალედური და დასკვნითი გამოცდების ჩატარებისა და შეფასების ფორმების განსაზღვრა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დარგობრივი დეპარტამენტები, საგანმანათლებლო  პროგრამების ხელმძღვანელები, აკადემიური პერსონალი, სტუდენტური თვითმართველობა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სასურველია დეპარტამენტებში პროფესორ–მასწავლებელთა ყოველკვირეული შეხვედრების დანერგვა, რომელზეც ისინი ერთმანეთს გაუზიარებენ  სალექციო/ჯგუფში მუშაობისა და სხვა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აქტიობების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გამოცდილებას, დაგეგმავენ მათი ხარისხის გაუმჯობესების  გზებს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დარგობრივი დეპარტამენტები, ფაკულტეტის ხარისხის უზრუნველყოფის სამსახური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 w:cs="Sylfaen"/>
              </w:rPr>
            </w:pPr>
            <w:r w:rsidRPr="00123667">
              <w:rPr>
                <w:rFonts w:ascii="Sylfaen" w:hAnsi="Sylfaen"/>
                <w:lang w:val="ka-GE"/>
              </w:rPr>
              <w:t>აკადემიური პერსონალის დატვირთვის სქემაში გათვალისწინებული</w:t>
            </w:r>
            <w:r w:rsidRPr="00123667">
              <w:rPr>
                <w:rFonts w:ascii="Sylfaen" w:hAnsi="Sylfaen" w:cs="Sylfaen"/>
                <w:lang w:val="ka-GE"/>
              </w:rPr>
              <w:t xml:space="preserve">     სტუდენტებისათვის განკუთვნილი საკონსულტაციო საათების სასწავლო ცხრილში გაწერა და მისი სისტემატური მონიტორინგი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  <w:lang w:val="ka-GE"/>
              </w:rPr>
            </w:pPr>
            <w:r w:rsidRPr="00123667">
              <w:rPr>
                <w:rFonts w:ascii="Sylfaen" w:hAnsi="Sylfaen"/>
                <w:lang w:val="ka-GE"/>
              </w:rPr>
              <w:lastRenderedPageBreak/>
              <w:t xml:space="preserve">დეკანის </w:t>
            </w:r>
            <w:proofErr w:type="spellStart"/>
            <w:r w:rsidRPr="00123667">
              <w:rPr>
                <w:rFonts w:ascii="Sylfaen" w:hAnsi="Sylfaen"/>
                <w:lang w:val="ka-GE"/>
              </w:rPr>
              <w:t>მოადგილები</w:t>
            </w:r>
            <w:proofErr w:type="spellEnd"/>
            <w:r w:rsidRPr="00123667">
              <w:rPr>
                <w:rFonts w:ascii="Sylfaen" w:hAnsi="Sylfaen"/>
                <w:lang w:val="ka-GE"/>
              </w:rPr>
              <w:t>, მონიტორინგის ჯგუფი, სასწავლო პროცესების მართვის დეპარტამენტი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/>
              </w:rPr>
              <w:lastRenderedPageBreak/>
              <w:t>პარტნიორი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 </w:t>
            </w:r>
            <w:r w:rsidRPr="00123667">
              <w:rPr>
                <w:rFonts w:ascii="Sylfaen" w:hAnsi="Sylfaen" w:cs="Sylfaen"/>
                <w:lang w:val="ka-GE"/>
              </w:rPr>
              <w:t xml:space="preserve"> ან სხვა წარმატებული   </w:t>
            </w:r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უნივერსიტეტების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აკადემიური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პერსონალის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,  </w:t>
            </w:r>
            <w:proofErr w:type="spellStart"/>
            <w:r w:rsidRPr="00123667">
              <w:rPr>
                <w:rFonts w:ascii="Sylfaen" w:hAnsi="Sylfaen"/>
              </w:rPr>
              <w:t>სამეცნიერო–კვლევითი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ინსტიტუტების</w:t>
            </w:r>
            <w:proofErr w:type="spellEnd"/>
            <w:r w:rsidRPr="00123667">
              <w:rPr>
                <w:rFonts w:ascii="Sylfaen" w:hAnsi="Sylfaen"/>
                <w:lang w:val="ka-GE"/>
              </w:rPr>
              <w:t>/</w:t>
            </w:r>
            <w:proofErr w:type="spellStart"/>
            <w:r w:rsidRPr="00123667">
              <w:rPr>
                <w:rFonts w:ascii="Sylfaen" w:hAnsi="Sylfaen"/>
              </w:rPr>
              <w:t>ცენტრების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მკვლევარების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ა და პრაქტიკული სფეროს წარმომადგენლების 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 w:cs="Sylfaen"/>
                <w:lang w:val="ka-GE"/>
              </w:rPr>
              <w:t xml:space="preserve">ჩართვა </w:t>
            </w:r>
            <w:proofErr w:type="spellStart"/>
            <w:r w:rsidRPr="00123667">
              <w:rPr>
                <w:rFonts w:ascii="Sylfaen" w:hAnsi="Sylfaen"/>
              </w:rPr>
              <w:t>საგანმანათლებლო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პროგრამების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 w:cs="Sylfaen"/>
                <w:lang w:val="ka-GE"/>
              </w:rPr>
              <w:t xml:space="preserve"> განხორციელებაში  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ხარისხის უზრუნველყოფის სამსახური, საგარეო ურთიერთობათა და სტრატეგიული განვითარების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დეპარტამენტი,ფაკულტეტის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დეკანი, დარგობრივი დეპარტამენტები,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საგანმნათლებლო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პროგრამები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სტუდენტთა ინფორმაციულობის მიზნით სტუდენტთა საკონსულტაციო მომსახურების გაუმჯობესება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/>
                <w:lang w:val="ka-GE"/>
              </w:rPr>
              <w:t xml:space="preserve">დეკანის </w:t>
            </w:r>
            <w:proofErr w:type="spellStart"/>
            <w:r w:rsidRPr="00123667">
              <w:rPr>
                <w:rFonts w:ascii="Sylfaen" w:hAnsi="Sylfaen"/>
                <w:lang w:val="ka-GE"/>
              </w:rPr>
              <w:t>მოადგილები</w:t>
            </w:r>
            <w:proofErr w:type="spellEnd"/>
            <w:r w:rsidRPr="00123667">
              <w:rPr>
                <w:rFonts w:ascii="Sylfaen" w:hAnsi="Sylfaen"/>
                <w:lang w:val="ka-GE"/>
              </w:rPr>
              <w:t>, სტუდენტთა მომსახურებისა და მხარდაჭერის სამსახური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სტუდენტებისათვის აკადემიური შეფასების წესის დეტალურად გაცნობა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ხარისხის უზრუნველყოფის სამსახური, აკადემიური პერსონალი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უნივერსიტეტის   </w:t>
            </w:r>
            <w:proofErr w:type="spellStart"/>
            <w:r w:rsidRPr="00123667">
              <w:rPr>
                <w:rFonts w:ascii="Sylfaen" w:hAnsi="Sylfaen" w:cs="Sylfaen"/>
                <w:lang w:val="en-GB"/>
              </w:rPr>
              <w:t>ვებგვერდი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ს განახლება (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დიზაინი,საკომუნიკაციო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და საინფორმაციო მხარე, მისი ინგლისური ვერსიის შექმნა და სხვა)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tabs>
                <w:tab w:val="num" w:pos="540"/>
              </w:tabs>
              <w:jc w:val="both"/>
              <w:rPr>
                <w:rFonts w:ascii="Sylfaen" w:hAnsi="Sylfaen"/>
                <w:bCs/>
                <w:lang w:val="ka-GE"/>
              </w:rPr>
            </w:pPr>
            <w:proofErr w:type="spellStart"/>
            <w:r w:rsidRPr="00123667">
              <w:rPr>
                <w:rFonts w:ascii="Sylfaen" w:hAnsi="Sylfaen"/>
                <w:bCs/>
              </w:rPr>
              <w:t>პრესსამსახური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123667">
              <w:rPr>
                <w:rFonts w:ascii="Sylfaen" w:hAnsi="Sylfaen"/>
                <w:bCs/>
              </w:rPr>
              <w:t>საინფორმაციო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ტექნოლოგიებისა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და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კომუნიკაციების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სამსახური</w:t>
            </w:r>
            <w:proofErr w:type="spellEnd"/>
            <w:r w:rsidRPr="00123667">
              <w:rPr>
                <w:rFonts w:ascii="Sylfaen" w:hAnsi="Sylfaen"/>
                <w:bCs/>
                <w:lang w:val="ka-GE"/>
              </w:rPr>
              <w:t xml:space="preserve">, 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/>
                <w:noProof/>
              </w:rPr>
              <w:t>საგანმანათლებლო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პროგრამის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სასწავლო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კურსები</w:t>
            </w:r>
            <w:r w:rsidRPr="00123667">
              <w:rPr>
                <w:rFonts w:ascii="Sylfaen" w:hAnsi="Sylfaen"/>
                <w:noProof/>
                <w:lang w:val="ka-GE"/>
              </w:rPr>
              <w:t>თ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en-GB"/>
              </w:rPr>
              <w:t>(</w:t>
            </w:r>
            <w:proofErr w:type="spellStart"/>
            <w:r w:rsidRPr="00123667">
              <w:rPr>
                <w:rFonts w:ascii="Sylfaen" w:hAnsi="Sylfaen"/>
                <w:lang w:val="en-GB"/>
              </w:rPr>
              <w:t>სილაბუსები</w:t>
            </w:r>
            <w:proofErr w:type="spellEnd"/>
            <w:r w:rsidRPr="00123667">
              <w:rPr>
                <w:rFonts w:ascii="Sylfaen" w:hAnsi="Sylfaen"/>
                <w:lang w:val="en-GB"/>
              </w:rPr>
              <w:t>)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 xml:space="preserve">გათვალისწინებული დეფიციტური </w:t>
            </w:r>
            <w:r w:rsidRPr="00123667">
              <w:rPr>
                <w:rFonts w:ascii="Sylfaen" w:hAnsi="Sylfaen"/>
                <w:noProof/>
                <w:lang w:val="ka-GE"/>
              </w:rPr>
              <w:t xml:space="preserve">ლიტერეტურის </w:t>
            </w:r>
            <w:r w:rsidRPr="00123667">
              <w:rPr>
                <w:rFonts w:ascii="Sylfaen" w:hAnsi="Sylfaen"/>
                <w:noProof/>
              </w:rPr>
              <w:t>ელექტრონულ</w:t>
            </w:r>
            <w:r w:rsidRPr="00123667">
              <w:rPr>
                <w:rFonts w:ascii="Sylfaen" w:hAnsi="Sylfaen"/>
                <w:noProof/>
                <w:lang w:val="ka-GE"/>
              </w:rPr>
              <w:t>ი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  <w:lang w:val="ka-GE"/>
              </w:rPr>
              <w:t xml:space="preserve"> ვერსიების შექმნა, რიდერების მომზადება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ბიბლიოთეკა, დარგობრივი დეპარტამენტები, საგანმანათლებლო პროგრამები, აკადემიური პერსონალი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9B6E7F" w:rsidRDefault="00255C18" w:rsidP="00261B09">
            <w:pPr>
              <w:pStyle w:val="a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სტუდენტთა გამოკითხვის გაანალიზების საფუძველზე,   საჭიროების შემთხვევაში, ცვლილებების შეტანა მენეჯმენტისა და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კომპიუტინგის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საბაკალავრო, აგრეთვე სტომატოლოგიის ერთსაფეხურიან საგანმანათლებლო პროგრამებში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ხარისხის უზრუნველყოფის სამსახური,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საგანმნათლებლო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პროგრამები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a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lastRenderedPageBreak/>
              <w:t>დამატებითი საგანმანათლებლო (</w:t>
            </w:r>
            <w:r w:rsidRPr="00123667">
              <w:rPr>
                <w:rFonts w:ascii="Sylfaen" w:hAnsi="Sylfaen" w:cs="Sylfaen"/>
                <w:lang w:val="en-US"/>
              </w:rPr>
              <w:t>minor)</w:t>
            </w:r>
            <w:r w:rsidRPr="00123667">
              <w:rPr>
                <w:rFonts w:ascii="Sylfaen" w:hAnsi="Sylfaen" w:cs="Sylfaen"/>
                <w:lang w:val="ka-GE"/>
              </w:rPr>
              <w:t xml:space="preserve"> პროგრამების ორგანიზებულად განხორციელება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ფაკულტეტები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 xml:space="preserve">შეფასების ობიექტურობის ხარისხის გაზრდის მიზნით შუალედური და დასკვნითი გამოცდების (ძირითადი ნაწილის) წერითი ფორმით ჩატარება და მისი გადატანა დეპარტამენტებიდან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გამოცდებისა და უნარ–ჩვევების შეფასების ცენტრში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გამოცდებისა და უნარ–ჩვევების შეფასების ცენტრი</w:t>
            </w:r>
            <w:r w:rsidRPr="00123667">
              <w:rPr>
                <w:rFonts w:ascii="Sylfaen" w:hAnsi="Sylfaen" w:cs="Sylfaen"/>
              </w:rPr>
              <w:t xml:space="preserve">, </w:t>
            </w:r>
            <w:r w:rsidRPr="00123667">
              <w:rPr>
                <w:rFonts w:ascii="Sylfaen" w:hAnsi="Sylfaen" w:cs="Sylfaen"/>
                <w:lang w:val="ka-GE"/>
              </w:rPr>
              <w:t>ხარისხის უზრუნველყოფის სამსახური,  ფაკულტეტები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a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უნივერსიტეტისა და ფაკულტეტის ადმინისტრირების (საუნივერსიტეტო სამსახურები, დეკანატი, დეპარტამენტები, სამდივნო) გაუმჯობესების მიზნით სტუდენტთა მომსახურების ელექტრონულ ფორმაზე გადასვლა.</w:t>
            </w:r>
          </w:p>
          <w:p w:rsidR="00255C18" w:rsidRPr="00123667" w:rsidRDefault="00255C18" w:rsidP="00261B09">
            <w:pPr>
              <w:pStyle w:val="a5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3695" w:type="dxa"/>
          </w:tcPr>
          <w:p w:rsidR="00255C18" w:rsidRPr="00123667" w:rsidRDefault="00255C18" w:rsidP="00261B09">
            <w:pPr>
              <w:tabs>
                <w:tab w:val="num" w:pos="540"/>
              </w:tabs>
              <w:jc w:val="both"/>
              <w:rPr>
                <w:rFonts w:ascii="Sylfaen" w:hAnsi="Sylfaen"/>
                <w:bCs/>
                <w:lang w:val="ka-GE"/>
              </w:rPr>
            </w:pPr>
            <w:proofErr w:type="spellStart"/>
            <w:r w:rsidRPr="00123667">
              <w:rPr>
                <w:rFonts w:ascii="Sylfaen" w:hAnsi="Sylfaen"/>
                <w:bCs/>
              </w:rPr>
              <w:t>საინფორმაციო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ტექნოლოგიებისა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და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კომუნიკაციების</w:t>
            </w:r>
            <w:proofErr w:type="spellEnd"/>
            <w:r w:rsidRPr="00123667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123667">
              <w:rPr>
                <w:rFonts w:ascii="Sylfaen" w:hAnsi="Sylfaen"/>
                <w:bCs/>
              </w:rPr>
              <w:t>სამსახური</w:t>
            </w:r>
            <w:proofErr w:type="spellEnd"/>
            <w:r w:rsidRPr="00123667">
              <w:rPr>
                <w:rFonts w:ascii="Sylfaen" w:hAnsi="Sylfaen"/>
                <w:bCs/>
                <w:lang w:val="ka-GE"/>
              </w:rPr>
              <w:t xml:space="preserve"> 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/>
                <w:lang w:val="ka-GE"/>
              </w:rPr>
              <w:t>2012–2013 სასწავლო წლის პირველი სემესტრი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Default"/>
              <w:rPr>
                <w:rFonts w:ascii="Sylfaen" w:hAnsi="Sylfaen"/>
                <w:sz w:val="22"/>
                <w:szCs w:val="22"/>
                <w:lang w:val="ka-GE"/>
              </w:rPr>
            </w:pPr>
            <w:r w:rsidRPr="00123667">
              <w:rPr>
                <w:rFonts w:ascii="Sylfaen" w:hAnsi="Sylfaen"/>
                <w:sz w:val="22"/>
                <w:szCs w:val="22"/>
              </w:rPr>
              <w:t xml:space="preserve">უნივერსიტეტის მატერიალურ–ტექნიკური ბაზის </w:t>
            </w:r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 xml:space="preserve">გაუმჯობესება, სასწავლო დეპარტამენტების საჭირო რაოდენობის </w:t>
            </w:r>
            <w:proofErr w:type="spellStart"/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>პროექტორებითა</w:t>
            </w:r>
            <w:proofErr w:type="spellEnd"/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 xml:space="preserve"> და სხვა აუცილებელი ტექნიკური საშუალებებით  აღჭურვა</w:t>
            </w:r>
            <w:r w:rsidRPr="00123667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ადმინისტრაცია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/>
                <w:noProof/>
              </w:rPr>
              <w:t>საგანმანათლებლო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პროცესის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 xml:space="preserve">სრულფასოვანი </w:t>
            </w:r>
            <w:r w:rsidRPr="00123667">
              <w:rPr>
                <w:rFonts w:ascii="Sylfaen" w:hAnsi="Sylfaen"/>
                <w:noProof/>
              </w:rPr>
              <w:t>წარმართვისთვის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აუცილებელი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გარემო</w:t>
            </w:r>
            <w:r w:rsidRPr="00123667">
              <w:rPr>
                <w:rFonts w:ascii="Sylfaen" w:hAnsi="Sylfaen"/>
                <w:noProof/>
                <w:lang w:val="ka-GE"/>
              </w:rPr>
              <w:t>ს შექმნა</w:t>
            </w:r>
            <w:r w:rsidRPr="00123667">
              <w:rPr>
                <w:rFonts w:ascii="Sylfaen" w:hAnsi="Sylfaen"/>
                <w:noProof/>
              </w:rPr>
              <w:t>: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სველი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წერტილები</w:t>
            </w:r>
            <w:r w:rsidRPr="00123667">
              <w:rPr>
                <w:rFonts w:ascii="Sylfaen" w:hAnsi="Sylfaen"/>
                <w:noProof/>
                <w:lang w:val="ka-GE"/>
              </w:rPr>
              <w:t>სა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>და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გათბობის</w:t>
            </w:r>
            <w:r w:rsidRPr="00123667">
              <w:rPr>
                <w:rFonts w:ascii="Sylfaen" w:hAnsi="Sylfaen"/>
                <w:noProof/>
                <w:lang w:val="ka-GE"/>
              </w:rPr>
              <w:t xml:space="preserve"> </w:t>
            </w:r>
            <w:r w:rsidRPr="00123667">
              <w:rPr>
                <w:rFonts w:ascii="Sylfaen" w:hAnsi="Sylfaen"/>
                <w:noProof/>
              </w:rPr>
              <w:t>ს</w:t>
            </w:r>
            <w:r w:rsidRPr="00123667">
              <w:rPr>
                <w:rFonts w:ascii="Sylfaen" w:hAnsi="Sylfaen"/>
                <w:noProof/>
                <w:lang w:val="ka-GE"/>
              </w:rPr>
              <w:t>აკითხის მოგვარება</w:t>
            </w:r>
            <w:r w:rsidRPr="00123667">
              <w:rPr>
                <w:rFonts w:ascii="Sylfaen" w:hAnsi="Sylfaen"/>
                <w:lang w:val="ka-GE"/>
              </w:rPr>
              <w:t>, აუდიტორიების კონდიცირება, ინვენტარის განახლება, სარემონტო სამუშაოების ჩატარება, ჰიგიენური ნორმების დაცვა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ადმინისტრაცია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დასაწყისი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Default"/>
              <w:rPr>
                <w:rFonts w:ascii="Sylfaen" w:hAnsi="Sylfaen"/>
                <w:sz w:val="22"/>
                <w:szCs w:val="22"/>
                <w:lang w:val="ka-GE"/>
              </w:rPr>
            </w:pPr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>სპორტული და კულტურული ღონისძიებების გააქტიურება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/>
                <w:lang w:val="ka-GE"/>
              </w:rPr>
              <w:t xml:space="preserve">სტუდენტთა მომსახურებისა და მხარდაჭერის სამსახური,  </w:t>
            </w:r>
            <w:r w:rsidRPr="00123667">
              <w:rPr>
                <w:rFonts w:ascii="Sylfaen" w:hAnsi="Sylfaen"/>
                <w:lang w:val="ka-GE"/>
              </w:rPr>
              <w:lastRenderedPageBreak/>
              <w:t xml:space="preserve">სტუდენტური </w:t>
            </w:r>
            <w:proofErr w:type="spellStart"/>
            <w:r w:rsidRPr="00123667">
              <w:rPr>
                <w:rFonts w:ascii="Sylfaen" w:hAnsi="Sylfaen"/>
                <w:lang w:val="ka-GE"/>
              </w:rPr>
              <w:t>თვითმართველოა</w:t>
            </w:r>
            <w:proofErr w:type="spellEnd"/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lastRenderedPageBreak/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Default"/>
              <w:rPr>
                <w:rFonts w:ascii="Sylfaen" w:hAnsi="Sylfaen"/>
                <w:sz w:val="22"/>
                <w:szCs w:val="22"/>
                <w:lang w:val="ka-GE"/>
              </w:rPr>
            </w:pPr>
            <w:r w:rsidRPr="00123667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სტუდენტური  პროექტებისა და მასში სტუდენტთა ჩართულობის შესაძლებლობების გამჭვირვალობა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/>
                <w:lang w:val="ka-GE"/>
              </w:rPr>
              <w:t>სტუდენტთა მომსახურებისა და მხარდაჭერის სამსახური,  სტუდენტური თვითმართველობა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Default"/>
              <w:rPr>
                <w:rFonts w:ascii="Sylfaen" w:hAnsi="Sylfaen"/>
                <w:sz w:val="22"/>
                <w:szCs w:val="22"/>
                <w:lang w:val="ka-GE"/>
              </w:rPr>
            </w:pPr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>კურატორების მუშაობის გააქტიურება</w:t>
            </w:r>
          </w:p>
          <w:p w:rsidR="00255C18" w:rsidRPr="00123667" w:rsidRDefault="00255C18" w:rsidP="00261B09">
            <w:pPr>
              <w:rPr>
                <w:rFonts w:ascii="Sylfaen" w:hAnsi="Sylfaen"/>
              </w:rPr>
            </w:pP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–ს სასწავლო პროცესების მართვის დეპარტამენტი, </w:t>
            </w:r>
            <w:proofErr w:type="spellStart"/>
            <w:r w:rsidRPr="00123667">
              <w:rPr>
                <w:rFonts w:ascii="Sylfaen" w:hAnsi="Sylfaen" w:cs="Sylfaen"/>
                <w:lang w:val="ka-GE"/>
              </w:rPr>
              <w:t>რაქტორის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 xml:space="preserve"> აპარატი, დეკანის მოადგილეები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მანძილზე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/>
              </w:rPr>
              <w:t>აკადემიური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პერსონალის</w:t>
            </w:r>
            <w:proofErr w:type="spellEnd"/>
            <w:r w:rsidRPr="00123667">
              <w:rPr>
                <w:rFonts w:ascii="Sylfaen" w:hAnsi="Sylfaen"/>
                <w:lang w:val="ka-GE"/>
              </w:rPr>
              <w:t xml:space="preserve"> 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>წახალისებაში (მადლობის გამოცხადება,</w:t>
            </w:r>
            <w:r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 xml:space="preserve">პრემია და </w:t>
            </w:r>
            <w:proofErr w:type="spellStart"/>
            <w:r w:rsidRPr="00123667">
              <w:rPr>
                <w:rFonts w:ascii="Sylfaen" w:hAnsi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/>
                <w:lang w:val="ka-GE"/>
              </w:rPr>
              <w:t>–ს შინაგანაწესით განსაზღვრული წახალისების სხვა სახეები) სტუდენტთა</w:t>
            </w:r>
            <w:r w:rsidRPr="00123667">
              <w:rPr>
                <w:rFonts w:ascii="Sylfaen" w:hAnsi="Sylfaen"/>
              </w:rPr>
              <w:t xml:space="preserve"> </w:t>
            </w:r>
            <w:r w:rsidRPr="00123667">
              <w:rPr>
                <w:rFonts w:ascii="Sylfaen" w:hAnsi="Sylfaen"/>
                <w:lang w:val="ka-GE"/>
              </w:rPr>
              <w:t>გამოკითხვის</w:t>
            </w:r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შედეგების</w:t>
            </w:r>
            <w:proofErr w:type="spellEnd"/>
            <w:r w:rsidRPr="00123667">
              <w:rPr>
                <w:rFonts w:ascii="Sylfaen" w:hAnsi="Sylfaen"/>
              </w:rPr>
              <w:t xml:space="preserve"> </w:t>
            </w:r>
            <w:proofErr w:type="spellStart"/>
            <w:r w:rsidRPr="00123667">
              <w:rPr>
                <w:rFonts w:ascii="Sylfaen" w:hAnsi="Sylfaen"/>
              </w:rPr>
              <w:t>გათვალისწინება</w:t>
            </w:r>
            <w:proofErr w:type="spellEnd"/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მართვის ორგანოები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 w:cs="Sylfaen"/>
                <w:lang w:val="ka-GE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  ბოლო</w:t>
            </w:r>
          </w:p>
        </w:tc>
      </w:tr>
      <w:tr w:rsidR="00255C18" w:rsidRPr="00123667" w:rsidTr="00261B09">
        <w:tc>
          <w:tcPr>
            <w:tcW w:w="3894" w:type="dxa"/>
          </w:tcPr>
          <w:p w:rsidR="00255C18" w:rsidRPr="00123667" w:rsidRDefault="00255C18" w:rsidP="00261B09">
            <w:pPr>
              <w:pStyle w:val="Default"/>
              <w:rPr>
                <w:rFonts w:ascii="Sylfaen" w:hAnsi="Sylfaen"/>
                <w:sz w:val="22"/>
                <w:szCs w:val="22"/>
                <w:lang w:val="ka-GE"/>
              </w:rPr>
            </w:pPr>
            <w:r w:rsidRPr="00123667">
              <w:rPr>
                <w:rFonts w:ascii="Sylfaen" w:hAnsi="Sylfaen"/>
                <w:sz w:val="22"/>
                <w:szCs w:val="22"/>
              </w:rPr>
              <w:t>აკადემიური პერსონალის</w:t>
            </w:r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>ათვის  დისციპლინარული სახდელის დაკისრებისას სტუდენტთა</w:t>
            </w:r>
            <w:r w:rsidRPr="0012366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23667">
              <w:rPr>
                <w:rFonts w:ascii="Sylfaen" w:hAnsi="Sylfaen"/>
                <w:sz w:val="22"/>
                <w:szCs w:val="22"/>
                <w:lang w:val="ka-GE"/>
              </w:rPr>
              <w:t>გამოკითხვის</w:t>
            </w:r>
            <w:r w:rsidRPr="00123667">
              <w:rPr>
                <w:rFonts w:ascii="Sylfaen" w:hAnsi="Sylfaen"/>
                <w:sz w:val="22"/>
                <w:szCs w:val="22"/>
              </w:rPr>
              <w:t xml:space="preserve"> შედეგების გათვალისწინება</w:t>
            </w:r>
          </w:p>
        </w:tc>
        <w:tc>
          <w:tcPr>
            <w:tcW w:w="3695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proofErr w:type="spellStart"/>
            <w:r w:rsidRPr="00123667">
              <w:rPr>
                <w:rFonts w:ascii="Sylfaen" w:hAnsi="Sylfaen" w:cs="Sylfaen"/>
                <w:lang w:val="ka-GE"/>
              </w:rPr>
              <w:t>რსუ</w:t>
            </w:r>
            <w:proofErr w:type="spellEnd"/>
            <w:r w:rsidRPr="00123667">
              <w:rPr>
                <w:rFonts w:ascii="Sylfaen" w:hAnsi="Sylfaen" w:cs="Sylfaen"/>
                <w:lang w:val="ka-GE"/>
              </w:rPr>
              <w:t>–ს მართვის ორგანოები</w:t>
            </w:r>
          </w:p>
        </w:tc>
        <w:tc>
          <w:tcPr>
            <w:tcW w:w="1981" w:type="dxa"/>
          </w:tcPr>
          <w:p w:rsidR="00255C18" w:rsidRPr="00123667" w:rsidRDefault="00255C18" w:rsidP="00261B09">
            <w:pPr>
              <w:rPr>
                <w:rFonts w:ascii="Sylfaen" w:hAnsi="Sylfaen"/>
              </w:rPr>
            </w:pPr>
            <w:r w:rsidRPr="00123667">
              <w:rPr>
                <w:rFonts w:ascii="Sylfaen" w:hAnsi="Sylfaen" w:cs="Sylfaen"/>
                <w:lang w:val="ka-GE"/>
              </w:rPr>
              <w:t>სასწავლო წლის ბოლო</w:t>
            </w:r>
          </w:p>
        </w:tc>
      </w:tr>
    </w:tbl>
    <w:p w:rsidR="00566545" w:rsidRPr="00255C18" w:rsidRDefault="00566545">
      <w:pPr>
        <w:rPr>
          <w:lang w:val="ka-GE"/>
        </w:rPr>
      </w:pPr>
    </w:p>
    <w:sectPr w:rsidR="00566545" w:rsidRPr="00255C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0ACA"/>
    <w:multiLevelType w:val="hybridMultilevel"/>
    <w:tmpl w:val="253A879C"/>
    <w:lvl w:ilvl="0" w:tplc="9D483A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55C18"/>
    <w:rsid w:val="00255C18"/>
    <w:rsid w:val="0056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C18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styleId="a3">
    <w:name w:val="Hyperlink"/>
    <w:basedOn w:val="a0"/>
    <w:unhideWhenUsed/>
    <w:rsid w:val="00255C18"/>
    <w:rPr>
      <w:color w:val="0000FF"/>
      <w:u w:val="single"/>
    </w:rPr>
  </w:style>
  <w:style w:type="character" w:styleId="a4">
    <w:name w:val="Strong"/>
    <w:basedOn w:val="a0"/>
    <w:qFormat/>
    <w:rsid w:val="00255C18"/>
    <w:rPr>
      <w:b/>
      <w:bCs/>
    </w:rPr>
  </w:style>
  <w:style w:type="paragraph" w:styleId="a5">
    <w:name w:val="List Paragraph"/>
    <w:basedOn w:val="a"/>
    <w:qFormat/>
    <w:rsid w:val="00255C18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2</cp:revision>
  <dcterms:created xsi:type="dcterms:W3CDTF">2015-05-28T13:24:00Z</dcterms:created>
  <dcterms:modified xsi:type="dcterms:W3CDTF">2015-05-28T13:24:00Z</dcterms:modified>
</cp:coreProperties>
</file>