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DE" w:rsidRPr="00E348D4" w:rsidRDefault="004651DE" w:rsidP="004651DE">
      <w:pPr>
        <w:spacing w:after="0" w:line="240" w:lineRule="auto"/>
        <w:ind w:firstLine="720"/>
        <w:jc w:val="center"/>
        <w:rPr>
          <w:rFonts w:eastAsia="Times New Roman" w:cs="AcadNusx"/>
          <w:b/>
          <w:bCs/>
          <w:noProof/>
          <w:sz w:val="24"/>
          <w:szCs w:val="24"/>
          <w:lang w:eastAsia="ru-RU"/>
        </w:rPr>
      </w:pPr>
      <w:r w:rsidRPr="00E348D4">
        <w:rPr>
          <w:rFonts w:eastAsia="Times New Roman" w:cs="Sylfaen"/>
          <w:b/>
          <w:bCs/>
          <w:noProof/>
          <w:sz w:val="24"/>
          <w:szCs w:val="24"/>
          <w:lang w:eastAsia="ru-RU"/>
        </w:rPr>
        <w:t xml:space="preserve">კონკურსანტის </w:t>
      </w:r>
      <w:r w:rsidRPr="00E348D4">
        <w:rPr>
          <w:rFonts w:eastAsia="Times New Roman" w:cs="Sylfaen"/>
          <w:b/>
          <w:bCs/>
          <w:noProof/>
          <w:sz w:val="24"/>
          <w:szCs w:val="24"/>
          <w:lang w:val="pl-PL" w:eastAsia="ru-RU"/>
        </w:rPr>
        <w:t>ავტობიოგრაფი</w:t>
      </w:r>
      <w:r>
        <w:rPr>
          <w:rFonts w:eastAsia="Times New Roman" w:cs="Sylfaen"/>
          <w:b/>
          <w:bCs/>
          <w:noProof/>
          <w:sz w:val="24"/>
          <w:szCs w:val="24"/>
          <w:lang w:eastAsia="ru-RU"/>
        </w:rPr>
        <w:t>ა</w:t>
      </w:r>
      <w:r w:rsidRPr="00E348D4">
        <w:rPr>
          <w:rFonts w:ascii="AcadNusx" w:eastAsia="Times New Roman" w:hAnsi="AcadNusx" w:cs="AcadNusx"/>
          <w:b/>
          <w:bCs/>
          <w:noProof/>
          <w:sz w:val="24"/>
          <w:szCs w:val="24"/>
          <w:lang w:val="pl-PL" w:eastAsia="ru-RU"/>
        </w:rPr>
        <w:t xml:space="preserve"> (</w:t>
      </w:r>
      <w:r w:rsidRPr="00E348D4">
        <w:rPr>
          <w:rFonts w:ascii="Times New Roman" w:eastAsia="Times New Roman" w:hAnsi="Times New Roman"/>
          <w:b/>
          <w:bCs/>
          <w:noProof/>
          <w:sz w:val="24"/>
          <w:szCs w:val="24"/>
          <w:lang w:val="pl-PL" w:eastAsia="ru-RU"/>
        </w:rPr>
        <w:t>CV</w:t>
      </w:r>
      <w:r w:rsidRPr="00E348D4">
        <w:rPr>
          <w:rFonts w:ascii="AcadNusx" w:eastAsia="Times New Roman" w:hAnsi="AcadNusx" w:cs="AcadNusx"/>
          <w:b/>
          <w:bCs/>
          <w:noProof/>
          <w:sz w:val="24"/>
          <w:szCs w:val="24"/>
          <w:lang w:val="pl-PL" w:eastAsia="ru-RU"/>
        </w:rPr>
        <w:t>)</w:t>
      </w:r>
      <w:r w:rsidRPr="00E348D4">
        <w:rPr>
          <w:rFonts w:eastAsia="Times New Roman" w:cs="AcadNusx"/>
          <w:b/>
          <w:bCs/>
          <w:noProof/>
          <w:sz w:val="24"/>
          <w:szCs w:val="24"/>
          <w:lang w:eastAsia="ru-RU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543"/>
        <w:gridCol w:w="4450"/>
      </w:tblGrid>
      <w:tr w:rsidR="004651DE" w:rsidRPr="00E348D4" w:rsidTr="00A66260">
        <w:tc>
          <w:tcPr>
            <w:tcW w:w="462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</w:pPr>
            <w:r w:rsidRPr="00E348D4"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4602" w:type="dxa"/>
          </w:tcPr>
          <w:p w:rsidR="004651DE" w:rsidRPr="00E348D4" w:rsidRDefault="004651DE" w:rsidP="00A66260">
            <w:pPr>
              <w:spacing w:after="0" w:line="360" w:lineRule="auto"/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</w:pPr>
            <w:r w:rsidRPr="00E348D4">
              <w:rPr>
                <w:rFonts w:eastAsia="Times New Roman" w:cs="Sylfaen"/>
                <w:b/>
                <w:bCs/>
                <w:sz w:val="20"/>
                <w:szCs w:val="20"/>
                <w:lang w:val="ru-RU" w:eastAsia="ru-RU"/>
              </w:rPr>
              <w:t>სახელი</w:t>
            </w:r>
            <w:r w:rsidRPr="00E348D4"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r w:rsidRPr="00E348D4">
              <w:rPr>
                <w:rFonts w:eastAsia="Times New Roman" w:cs="Sylfaen"/>
                <w:b/>
                <w:bCs/>
                <w:sz w:val="20"/>
                <w:szCs w:val="20"/>
                <w:lang w:val="ru-RU" w:eastAsia="ru-RU"/>
              </w:rPr>
              <w:t>გვარი</w:t>
            </w:r>
            <w:r w:rsidRPr="00E348D4">
              <w:rPr>
                <w:rFonts w:eastAsia="Times New Roman" w:cs="Sylfaen"/>
                <w:b/>
                <w:bCs/>
                <w:sz w:val="20"/>
                <w:szCs w:val="20"/>
                <w:lang w:eastAsia="ru-RU"/>
              </w:rPr>
              <w:t>, პირადი ნომერი</w:t>
            </w:r>
            <w:r w:rsidRPr="00E348D4"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4626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4651DE" w:rsidRPr="00E348D4" w:rsidTr="00A66260">
        <w:tc>
          <w:tcPr>
            <w:tcW w:w="462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</w:pPr>
            <w:r w:rsidRPr="00E348D4"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4602" w:type="dxa"/>
          </w:tcPr>
          <w:p w:rsidR="004651DE" w:rsidRPr="00E348D4" w:rsidRDefault="004651DE" w:rsidP="00A66260">
            <w:pPr>
              <w:spacing w:after="0" w:line="360" w:lineRule="auto"/>
              <w:rPr>
                <w:rFonts w:eastAsia="Times New Roman" w:cs="AcadNusx"/>
                <w:b/>
                <w:bCs/>
                <w:sz w:val="20"/>
                <w:szCs w:val="20"/>
                <w:lang w:eastAsia="ru-RU"/>
              </w:rPr>
            </w:pPr>
            <w:r w:rsidRPr="00E348D4">
              <w:rPr>
                <w:rFonts w:eastAsia="Times New Roman" w:cs="Sylfae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348D4">
              <w:rPr>
                <w:rFonts w:eastAsia="Times New Roman" w:cs="Sylfaen"/>
                <w:b/>
                <w:bCs/>
                <w:sz w:val="20"/>
                <w:szCs w:val="20"/>
                <w:lang w:val="en-GB" w:eastAsia="ru-RU"/>
              </w:rPr>
              <w:t>დაბადების</w:t>
            </w:r>
            <w:r w:rsidRPr="00E348D4"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en-GB" w:eastAsia="ru-RU"/>
              </w:rPr>
              <w:t xml:space="preserve"> </w:t>
            </w:r>
            <w:r w:rsidRPr="00E348D4">
              <w:rPr>
                <w:rFonts w:eastAsia="Times New Roman" w:cs="Sylfaen"/>
                <w:b/>
                <w:bCs/>
                <w:sz w:val="20"/>
                <w:szCs w:val="20"/>
                <w:lang w:val="en-GB" w:eastAsia="ru-RU"/>
              </w:rPr>
              <w:t>თარიღი</w:t>
            </w:r>
            <w:r w:rsidRPr="00E348D4"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en-GB" w:eastAsia="ru-RU"/>
              </w:rPr>
              <w:t xml:space="preserve"> (</w:t>
            </w:r>
            <w:r w:rsidRPr="00E348D4">
              <w:rPr>
                <w:rFonts w:eastAsia="Times New Roman" w:cs="Sylfaen"/>
                <w:b/>
                <w:bCs/>
                <w:sz w:val="20"/>
                <w:szCs w:val="20"/>
                <w:lang w:val="en-GB" w:eastAsia="ru-RU"/>
              </w:rPr>
              <w:t>რიცხვი</w:t>
            </w:r>
            <w:r w:rsidRPr="00E348D4"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en-GB" w:eastAsia="ru-RU"/>
              </w:rPr>
              <w:t xml:space="preserve">, </w:t>
            </w:r>
            <w:r w:rsidRPr="00E348D4">
              <w:rPr>
                <w:rFonts w:eastAsia="Times New Roman" w:cs="Sylfaen"/>
                <w:b/>
                <w:bCs/>
                <w:sz w:val="20"/>
                <w:szCs w:val="20"/>
                <w:lang w:val="en-GB" w:eastAsia="ru-RU"/>
              </w:rPr>
              <w:t>თვე</w:t>
            </w:r>
            <w:r w:rsidRPr="00E348D4"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en-GB" w:eastAsia="ru-RU"/>
              </w:rPr>
              <w:t xml:space="preserve">, </w:t>
            </w:r>
            <w:r w:rsidRPr="00E348D4">
              <w:rPr>
                <w:rFonts w:eastAsia="Times New Roman" w:cs="Sylfaen"/>
                <w:b/>
                <w:bCs/>
                <w:sz w:val="20"/>
                <w:szCs w:val="20"/>
                <w:lang w:val="en-GB" w:eastAsia="ru-RU"/>
              </w:rPr>
              <w:t>წელი</w:t>
            </w:r>
            <w:r w:rsidRPr="00E348D4"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en-GB" w:eastAsia="ru-RU"/>
              </w:rPr>
              <w:t>)</w:t>
            </w:r>
          </w:p>
        </w:tc>
        <w:tc>
          <w:tcPr>
            <w:tcW w:w="4626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da-DK" w:eastAsia="ru-RU"/>
              </w:rPr>
            </w:pPr>
          </w:p>
        </w:tc>
      </w:tr>
      <w:tr w:rsidR="004651DE" w:rsidRPr="00E348D4" w:rsidTr="00A66260">
        <w:tc>
          <w:tcPr>
            <w:tcW w:w="462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</w:pPr>
            <w:r w:rsidRPr="00E348D4"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4602" w:type="dxa"/>
          </w:tcPr>
          <w:p w:rsidR="004651DE" w:rsidRPr="00E348D4" w:rsidRDefault="004651DE" w:rsidP="00A66260">
            <w:pPr>
              <w:spacing w:after="0" w:line="360" w:lineRule="auto"/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en-GB" w:eastAsia="ru-RU"/>
              </w:rPr>
            </w:pPr>
            <w:r w:rsidRPr="00E348D4">
              <w:rPr>
                <w:rFonts w:eastAsia="Times New Roman" w:cs="Sylfaen"/>
                <w:b/>
                <w:bCs/>
                <w:sz w:val="20"/>
                <w:szCs w:val="20"/>
                <w:lang w:val="ru-RU" w:eastAsia="ru-RU"/>
              </w:rPr>
              <w:t>ფაკულტეტი</w:t>
            </w:r>
            <w:r w:rsidRPr="00E348D4">
              <w:rPr>
                <w:rFonts w:eastAsia="Times New Roman" w:cs="Sylfae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26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en-GB" w:eastAsia="ru-RU"/>
              </w:rPr>
            </w:pPr>
          </w:p>
        </w:tc>
      </w:tr>
      <w:tr w:rsidR="004651DE" w:rsidRPr="00E348D4" w:rsidTr="00A66260">
        <w:tc>
          <w:tcPr>
            <w:tcW w:w="462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</w:pPr>
            <w:r w:rsidRPr="00E348D4"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4602" w:type="dxa"/>
          </w:tcPr>
          <w:p w:rsidR="004651DE" w:rsidRPr="00E348D4" w:rsidRDefault="004651DE" w:rsidP="00A66260">
            <w:pPr>
              <w:spacing w:after="0" w:line="360" w:lineRule="auto"/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de-DE" w:eastAsia="ru-RU"/>
              </w:rPr>
            </w:pPr>
            <w:r w:rsidRPr="00E348D4">
              <w:rPr>
                <w:rFonts w:eastAsia="Times New Roman" w:cs="Sylfaen"/>
                <w:b/>
                <w:bCs/>
                <w:sz w:val="20"/>
                <w:szCs w:val="20"/>
                <w:lang w:val="en-GB" w:eastAsia="ru-RU"/>
              </w:rPr>
              <w:t>ბსუ</w:t>
            </w:r>
            <w:r w:rsidRPr="00E348D4">
              <w:rPr>
                <w:rFonts w:eastAsia="Times New Roman" w:cs="AcadNusx"/>
                <w:b/>
                <w:bCs/>
                <w:sz w:val="20"/>
                <w:szCs w:val="20"/>
                <w:lang w:eastAsia="ru-RU"/>
              </w:rPr>
              <w:t>-ში ჩარიცხვის წელი</w:t>
            </w:r>
          </w:p>
        </w:tc>
        <w:tc>
          <w:tcPr>
            <w:tcW w:w="4626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4651DE" w:rsidRPr="00E348D4" w:rsidTr="00A66260">
        <w:tc>
          <w:tcPr>
            <w:tcW w:w="462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</w:pPr>
            <w:r w:rsidRPr="00E348D4"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  <w:t>5.</w:t>
            </w:r>
          </w:p>
        </w:tc>
        <w:tc>
          <w:tcPr>
            <w:tcW w:w="4602" w:type="dxa"/>
          </w:tcPr>
          <w:p w:rsidR="004651DE" w:rsidRPr="00E348D4" w:rsidRDefault="004651DE" w:rsidP="00A66260">
            <w:pPr>
              <w:spacing w:after="0" w:line="360" w:lineRule="auto"/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de-DE" w:eastAsia="ru-RU"/>
              </w:rPr>
            </w:pPr>
            <w:r w:rsidRPr="00E348D4"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  <w:t>F</w:t>
            </w:r>
            <w:r w:rsidRPr="00E348D4">
              <w:rPr>
                <w:rFonts w:eastAsia="Times New Roman" w:cs="Sylfaen"/>
                <w:b/>
                <w:bCs/>
                <w:sz w:val="20"/>
                <w:szCs w:val="20"/>
                <w:lang w:eastAsia="ru-RU"/>
              </w:rPr>
              <w:t>სწავლების საფეხური,</w:t>
            </w:r>
          </w:p>
        </w:tc>
        <w:tc>
          <w:tcPr>
            <w:tcW w:w="4626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</w:pPr>
          </w:p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4651DE" w:rsidRPr="00E348D4" w:rsidTr="00A66260">
        <w:tc>
          <w:tcPr>
            <w:tcW w:w="462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</w:pPr>
            <w:r w:rsidRPr="00E348D4"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  <w:t>6.</w:t>
            </w:r>
          </w:p>
        </w:tc>
        <w:tc>
          <w:tcPr>
            <w:tcW w:w="4602" w:type="dxa"/>
          </w:tcPr>
          <w:p w:rsidR="004651DE" w:rsidRPr="00E348D4" w:rsidRDefault="004651DE" w:rsidP="00A66260">
            <w:pPr>
              <w:spacing w:after="0" w:line="360" w:lineRule="auto"/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</w:pPr>
            <w:r w:rsidRPr="00E348D4">
              <w:rPr>
                <w:rFonts w:eastAsia="Times New Roman" w:cs="Sylfaen"/>
                <w:b/>
                <w:bCs/>
                <w:sz w:val="20"/>
                <w:szCs w:val="20"/>
                <w:lang w:eastAsia="ru-RU"/>
              </w:rPr>
              <w:t xml:space="preserve">   ს</w:t>
            </w:r>
            <w:r w:rsidRPr="00E348D4">
              <w:rPr>
                <w:rFonts w:eastAsia="Times New Roman" w:cs="Sylfaen"/>
                <w:b/>
                <w:bCs/>
                <w:sz w:val="20"/>
                <w:szCs w:val="20"/>
                <w:lang w:val="ru-RU" w:eastAsia="ru-RU"/>
              </w:rPr>
              <w:t>პეციალობა</w:t>
            </w:r>
            <w:r w:rsidRPr="00E348D4">
              <w:rPr>
                <w:rFonts w:eastAsia="Times New Roman" w:cs="Sylfaen"/>
                <w:b/>
                <w:bCs/>
                <w:sz w:val="20"/>
                <w:szCs w:val="20"/>
                <w:lang w:eastAsia="ru-RU"/>
              </w:rPr>
              <w:t>/საგანმანათლებლო პროგრამა</w:t>
            </w:r>
            <w:r w:rsidRPr="00E348D4"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4626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</w:pPr>
          </w:p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4651DE" w:rsidRPr="00E348D4" w:rsidTr="00A66260">
        <w:tc>
          <w:tcPr>
            <w:tcW w:w="462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</w:pPr>
            <w:r w:rsidRPr="00E348D4"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  <w:t>7.</w:t>
            </w:r>
          </w:p>
        </w:tc>
        <w:tc>
          <w:tcPr>
            <w:tcW w:w="4602" w:type="dxa"/>
          </w:tcPr>
          <w:p w:rsidR="004651DE" w:rsidRPr="00E348D4" w:rsidRDefault="004651DE" w:rsidP="00A66260">
            <w:pPr>
              <w:spacing w:after="0" w:line="360" w:lineRule="auto"/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</w:pPr>
            <w:r w:rsidRPr="00E348D4">
              <w:rPr>
                <w:rFonts w:eastAsia="Times New Roman" w:cs="Sylfaen"/>
                <w:b/>
                <w:bCs/>
                <w:sz w:val="20"/>
                <w:szCs w:val="20"/>
                <w:lang w:eastAsia="ru-RU"/>
              </w:rPr>
              <w:t>მიმდინარე სასწავლო წელი (კურსი)</w:t>
            </w:r>
          </w:p>
        </w:tc>
        <w:tc>
          <w:tcPr>
            <w:tcW w:w="4626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4651DE" w:rsidRPr="00E348D4" w:rsidTr="00A66260">
        <w:tc>
          <w:tcPr>
            <w:tcW w:w="462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</w:pPr>
            <w:r w:rsidRPr="00E348D4"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  <w:t>8.</w:t>
            </w:r>
          </w:p>
        </w:tc>
        <w:tc>
          <w:tcPr>
            <w:tcW w:w="4602" w:type="dxa"/>
          </w:tcPr>
          <w:p w:rsidR="004651DE" w:rsidRPr="00E348D4" w:rsidRDefault="004651DE" w:rsidP="00A66260">
            <w:pPr>
              <w:spacing w:after="0" w:line="360" w:lineRule="auto"/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</w:pPr>
            <w:r w:rsidRPr="00E348D4">
              <w:rPr>
                <w:rFonts w:eastAsia="Times New Roman" w:cs="Sylfaen"/>
                <w:b/>
                <w:bCs/>
                <w:sz w:val="20"/>
                <w:szCs w:val="20"/>
                <w:lang w:eastAsia="ru-RU"/>
              </w:rPr>
              <w:t xml:space="preserve">ფაქტობრივი </w:t>
            </w:r>
            <w:r w:rsidRPr="00E348D4">
              <w:rPr>
                <w:rFonts w:eastAsia="Times New Roman" w:cs="Sylfaen"/>
                <w:b/>
                <w:bCs/>
                <w:sz w:val="20"/>
                <w:szCs w:val="20"/>
                <w:lang w:val="de-DE" w:eastAsia="ru-RU"/>
              </w:rPr>
              <w:t>საცხოვრებელი</w:t>
            </w:r>
            <w:r w:rsidRPr="00E348D4"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de-DE" w:eastAsia="ru-RU"/>
              </w:rPr>
              <w:t xml:space="preserve"> </w:t>
            </w:r>
            <w:r w:rsidRPr="00E348D4">
              <w:rPr>
                <w:rFonts w:eastAsia="Times New Roman" w:cs="Sylfaen"/>
                <w:b/>
                <w:bCs/>
                <w:sz w:val="20"/>
                <w:szCs w:val="20"/>
                <w:lang w:val="de-DE" w:eastAsia="ru-RU"/>
              </w:rPr>
              <w:t>ადგილი</w:t>
            </w:r>
            <w:r w:rsidRPr="00E348D4">
              <w:rPr>
                <w:rFonts w:eastAsia="Times New Roman" w:cs="Sylfaen"/>
                <w:b/>
                <w:bCs/>
                <w:sz w:val="20"/>
                <w:szCs w:val="20"/>
                <w:lang w:eastAsia="ru-RU"/>
              </w:rPr>
              <w:t xml:space="preserve">/ რეგისტრაციის ადგილი </w:t>
            </w:r>
            <w:r w:rsidRPr="00E348D4"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de-DE" w:eastAsia="ru-RU"/>
              </w:rPr>
              <w:t xml:space="preserve"> </w:t>
            </w:r>
            <w:r w:rsidRPr="00E348D4">
              <w:rPr>
                <w:rFonts w:eastAsia="Times New Roman" w:cs="Sylfaen"/>
                <w:b/>
                <w:bCs/>
                <w:sz w:val="20"/>
                <w:szCs w:val="20"/>
                <w:lang w:eastAsia="ru-RU"/>
              </w:rPr>
              <w:t>(</w:t>
            </w:r>
            <w:r w:rsidRPr="00E348D4">
              <w:rPr>
                <w:rFonts w:eastAsia="Times New Roman" w:cs="Sylfaen"/>
                <w:b/>
                <w:bCs/>
                <w:sz w:val="20"/>
                <w:szCs w:val="20"/>
                <w:lang w:val="de-DE" w:eastAsia="ru-RU"/>
              </w:rPr>
              <w:t>მისამართი</w:t>
            </w:r>
            <w:r w:rsidRPr="00E348D4">
              <w:rPr>
                <w:rFonts w:eastAsia="Times New Roman" w:cs="Sylfaen"/>
                <w:b/>
                <w:bCs/>
                <w:sz w:val="20"/>
                <w:szCs w:val="20"/>
                <w:lang w:eastAsia="ru-RU"/>
              </w:rPr>
              <w:t>)</w:t>
            </w:r>
            <w:r w:rsidRPr="00E348D4"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de-DE" w:eastAsia="ru-RU"/>
              </w:rPr>
              <w:t>:</w:t>
            </w:r>
          </w:p>
        </w:tc>
        <w:tc>
          <w:tcPr>
            <w:tcW w:w="4626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4651DE" w:rsidRPr="00E348D4" w:rsidTr="00A66260">
        <w:tc>
          <w:tcPr>
            <w:tcW w:w="462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</w:pPr>
            <w:r w:rsidRPr="00E348D4"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  <w:t>9.</w:t>
            </w:r>
          </w:p>
        </w:tc>
        <w:tc>
          <w:tcPr>
            <w:tcW w:w="4602" w:type="dxa"/>
          </w:tcPr>
          <w:p w:rsidR="004651DE" w:rsidRPr="00E348D4" w:rsidRDefault="004651DE" w:rsidP="00A66260">
            <w:pPr>
              <w:spacing w:after="0" w:line="360" w:lineRule="auto"/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</w:pPr>
            <w:r w:rsidRPr="00E348D4">
              <w:rPr>
                <w:rFonts w:eastAsia="Times New Roman" w:cs="Sylfaen"/>
                <w:b/>
                <w:bCs/>
                <w:sz w:val="20"/>
                <w:szCs w:val="20"/>
                <w:lang w:eastAsia="ru-RU"/>
              </w:rPr>
              <w:t>ტ</w:t>
            </w:r>
            <w:r w:rsidRPr="00E348D4">
              <w:rPr>
                <w:rFonts w:eastAsia="Times New Roman" w:cs="Sylfaen"/>
                <w:b/>
                <w:bCs/>
                <w:sz w:val="20"/>
                <w:szCs w:val="20"/>
                <w:lang w:val="ru-RU" w:eastAsia="ru-RU"/>
              </w:rPr>
              <w:t>ელეფონი</w:t>
            </w:r>
            <w:r w:rsidRPr="00E348D4">
              <w:rPr>
                <w:rFonts w:eastAsia="Times New Roman" w:cs="Sylfaen"/>
                <w:b/>
                <w:bCs/>
                <w:sz w:val="20"/>
                <w:szCs w:val="20"/>
                <w:lang w:eastAsia="ru-RU"/>
              </w:rPr>
              <w:t xml:space="preserve"> და </w:t>
            </w:r>
            <w:r w:rsidRPr="00E348D4">
              <w:rPr>
                <w:rFonts w:eastAsia="Times New Roman" w:cs="Sylfaen"/>
                <w:b/>
                <w:bCs/>
                <w:sz w:val="20"/>
                <w:szCs w:val="20"/>
                <w:lang w:val="ru-RU" w:eastAsia="ru-RU"/>
              </w:rPr>
              <w:t>ელექტრონული</w:t>
            </w:r>
            <w:r w:rsidRPr="00E348D4"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E348D4">
              <w:rPr>
                <w:rFonts w:eastAsia="Times New Roman" w:cs="Sylfaen"/>
                <w:b/>
                <w:bCs/>
                <w:sz w:val="20"/>
                <w:szCs w:val="20"/>
                <w:lang w:val="ru-RU" w:eastAsia="ru-RU"/>
              </w:rPr>
              <w:t>ფოსტა</w:t>
            </w:r>
            <w:r w:rsidRPr="00E348D4">
              <w:rPr>
                <w:rFonts w:ascii="AcadNusx" w:eastAsia="Times New Roman" w:hAnsi="AcadNusx" w:cs="AcadNusx"/>
                <w:b/>
                <w:bCs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4626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b/>
                <w:bCs/>
                <w:sz w:val="24"/>
                <w:szCs w:val="24"/>
                <w:lang w:val="ru-RU" w:eastAsia="ru-RU"/>
              </w:rPr>
            </w:pPr>
          </w:p>
        </w:tc>
      </w:tr>
    </w:tbl>
    <w:p w:rsidR="004651DE" w:rsidRPr="00E348D4" w:rsidRDefault="004651DE" w:rsidP="004651DE">
      <w:pPr>
        <w:spacing w:after="0" w:line="240" w:lineRule="auto"/>
        <w:rPr>
          <w:rFonts w:eastAsia="Times New Roman" w:cs="AcadNusx"/>
          <w:b/>
          <w:bCs/>
          <w:sz w:val="24"/>
          <w:szCs w:val="24"/>
          <w:lang w:eastAsia="ru-RU"/>
        </w:rPr>
      </w:pPr>
    </w:p>
    <w:p w:rsidR="004651DE" w:rsidRPr="00E348D4" w:rsidRDefault="004651DE" w:rsidP="004651DE">
      <w:pPr>
        <w:spacing w:after="0" w:line="240" w:lineRule="auto"/>
        <w:rPr>
          <w:rFonts w:eastAsia="Times New Roman" w:cs="AcadNusx"/>
          <w:b/>
          <w:bCs/>
          <w:sz w:val="24"/>
          <w:szCs w:val="24"/>
          <w:lang w:eastAsia="ru-RU"/>
        </w:rPr>
      </w:pPr>
      <w:r w:rsidRPr="00E348D4">
        <w:rPr>
          <w:rFonts w:eastAsia="Times New Roman" w:cs="AcadNusx"/>
          <w:b/>
          <w:bCs/>
          <w:sz w:val="24"/>
          <w:szCs w:val="24"/>
          <w:lang w:eastAsia="ru-RU"/>
        </w:rPr>
        <w:t>10</w:t>
      </w:r>
      <w:r w:rsidRPr="00E348D4">
        <w:rPr>
          <w:rFonts w:ascii="AcadNusx" w:eastAsia="Times New Roman" w:hAnsi="AcadNusx" w:cs="AcadNusx"/>
          <w:b/>
          <w:bCs/>
          <w:sz w:val="24"/>
          <w:szCs w:val="24"/>
          <w:lang w:val="de-DE" w:eastAsia="ru-RU"/>
        </w:rPr>
        <w:t xml:space="preserve">. </w:t>
      </w:r>
      <w:r w:rsidRPr="00E348D4">
        <w:rPr>
          <w:rFonts w:eastAsia="Times New Roman" w:cs="Sylfaen"/>
          <w:b/>
          <w:bCs/>
          <w:sz w:val="24"/>
          <w:szCs w:val="24"/>
          <w:lang w:val="de-DE" w:eastAsia="ru-RU"/>
        </w:rPr>
        <w:t>მიღებული</w:t>
      </w:r>
      <w:r w:rsidRPr="00E348D4">
        <w:rPr>
          <w:rFonts w:ascii="AcadNusx" w:eastAsia="Times New Roman" w:hAnsi="AcadNusx" w:cs="AcadNusx"/>
          <w:b/>
          <w:bCs/>
          <w:sz w:val="24"/>
          <w:szCs w:val="24"/>
          <w:lang w:val="de-DE" w:eastAsia="ru-RU"/>
        </w:rPr>
        <w:t xml:space="preserve"> </w:t>
      </w:r>
      <w:r>
        <w:rPr>
          <w:rFonts w:eastAsia="Times New Roman" w:cs="Sylfaen"/>
          <w:b/>
          <w:bCs/>
          <w:sz w:val="24"/>
          <w:szCs w:val="24"/>
          <w:lang w:val="de-DE" w:eastAsia="ru-RU"/>
        </w:rPr>
        <w:t xml:space="preserve">შეფასება ბოლო </w:t>
      </w:r>
      <w:r>
        <w:rPr>
          <w:rFonts w:eastAsia="Times New Roman" w:cs="AcadNusx"/>
          <w:b/>
          <w:bCs/>
          <w:sz w:val="24"/>
          <w:szCs w:val="24"/>
          <w:lang w:eastAsia="ru-RU"/>
        </w:rPr>
        <w:t xml:space="preserve"> სემესტრ</w:t>
      </w:r>
      <w:r w:rsidRPr="00E348D4">
        <w:rPr>
          <w:rFonts w:eastAsia="Times New Roman" w:cs="AcadNusx"/>
          <w:b/>
          <w:bCs/>
          <w:sz w:val="24"/>
          <w:szCs w:val="24"/>
          <w:lang w:eastAsia="ru-RU"/>
        </w:rPr>
        <w:t>ის მიხედვით: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070"/>
        <w:gridCol w:w="1400"/>
        <w:gridCol w:w="2864"/>
        <w:gridCol w:w="1712"/>
        <w:gridCol w:w="1889"/>
      </w:tblGrid>
      <w:tr w:rsidR="004651DE" w:rsidRPr="00E348D4" w:rsidTr="00A66260">
        <w:trPr>
          <w:trHeight w:val="404"/>
        </w:trPr>
        <w:tc>
          <w:tcPr>
            <w:tcW w:w="520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348D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122" w:type="dxa"/>
          </w:tcPr>
          <w:p w:rsidR="004651DE" w:rsidRPr="00E348D4" w:rsidRDefault="004651DE" w:rsidP="00A66260">
            <w:pPr>
              <w:spacing w:after="0" w:line="240" w:lineRule="auto"/>
              <w:rPr>
                <w:rFonts w:eastAsia="Times New Roma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1408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es-ES" w:eastAsia="ru-RU"/>
              </w:rPr>
            </w:pPr>
            <w:r w:rsidRPr="00E348D4">
              <w:rPr>
                <w:rFonts w:eastAsia="Times New Roman" w:cs="Sylfaen"/>
                <w:sz w:val="24"/>
                <w:szCs w:val="24"/>
                <w:lang w:val="es-ES" w:eastAsia="ru-RU"/>
              </w:rPr>
              <w:t>სემესტრი</w:t>
            </w:r>
          </w:p>
        </w:tc>
        <w:tc>
          <w:tcPr>
            <w:tcW w:w="2960" w:type="dxa"/>
          </w:tcPr>
          <w:p w:rsidR="004651DE" w:rsidRPr="00E348D4" w:rsidRDefault="00AA7BD6" w:rsidP="00A66260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es-ES" w:eastAsia="ru-RU"/>
              </w:rPr>
            </w:pPr>
            <w:r>
              <w:rPr>
                <w:rFonts w:eastAsia="Times New Roman" w:cs="Sylfaen"/>
                <w:sz w:val="24"/>
                <w:szCs w:val="24"/>
                <w:lang w:eastAsia="ru-RU"/>
              </w:rPr>
              <w:t xml:space="preserve">   </w:t>
            </w:r>
            <w:bookmarkStart w:id="0" w:name="_GoBack"/>
            <w:bookmarkEnd w:id="0"/>
            <w:r w:rsidR="004651DE" w:rsidRPr="00E348D4">
              <w:rPr>
                <w:rFonts w:eastAsia="Times New Roman" w:cs="Sylfaen"/>
                <w:sz w:val="24"/>
                <w:szCs w:val="24"/>
                <w:lang w:eastAsia="ru-RU"/>
              </w:rPr>
              <w:t xml:space="preserve">    </w:t>
            </w:r>
            <w:r w:rsidR="004651DE" w:rsidRPr="00E348D4">
              <w:rPr>
                <w:rFonts w:eastAsia="Times New Roman" w:cs="Sylfaen"/>
                <w:sz w:val="24"/>
                <w:szCs w:val="24"/>
                <w:lang w:val="es-ES" w:eastAsia="ru-RU"/>
              </w:rPr>
              <w:t>სასწავლო</w:t>
            </w:r>
            <w:r>
              <w:rPr>
                <w:rFonts w:asciiTheme="minorHAnsi" w:eastAsia="Times New Roman" w:hAnsiTheme="minorHAnsi" w:cs="AcadNusx"/>
                <w:sz w:val="24"/>
                <w:szCs w:val="24"/>
                <w:lang w:eastAsia="ru-RU"/>
              </w:rPr>
              <w:t xml:space="preserve">   </w:t>
            </w:r>
            <w:r w:rsidR="004651DE" w:rsidRPr="00E348D4">
              <w:rPr>
                <w:rFonts w:eastAsia="Times New Roman" w:cs="Sylfaen"/>
                <w:sz w:val="24"/>
                <w:szCs w:val="24"/>
                <w:lang w:val="es-ES" w:eastAsia="ru-RU"/>
              </w:rPr>
              <w:t>კურსი</w:t>
            </w:r>
          </w:p>
        </w:tc>
        <w:tc>
          <w:tcPr>
            <w:tcW w:w="1734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es-ES" w:eastAsia="ru-RU"/>
              </w:rPr>
            </w:pPr>
            <w:r>
              <w:rPr>
                <w:rFonts w:eastAsia="Times New Roman" w:cs="Sylfaen"/>
                <w:sz w:val="24"/>
                <w:szCs w:val="24"/>
                <w:lang w:val="es-ES" w:eastAsia="ru-RU"/>
              </w:rPr>
              <w:t>საშუალო შეწონილი ქულა</w:t>
            </w:r>
          </w:p>
        </w:tc>
        <w:tc>
          <w:tcPr>
            <w:tcW w:w="1933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es-ES" w:eastAsia="ru-RU"/>
              </w:rPr>
            </w:pPr>
            <w:r w:rsidRPr="00E348D4">
              <w:rPr>
                <w:rFonts w:eastAsia="Times New Roman" w:cs="Sylfaen"/>
                <w:sz w:val="24"/>
                <w:szCs w:val="24"/>
                <w:lang w:eastAsia="ru-RU"/>
              </w:rPr>
              <w:t xml:space="preserve">             </w:t>
            </w:r>
            <w:r w:rsidRPr="00E348D4">
              <w:rPr>
                <w:rFonts w:eastAsia="Times New Roman" w:cs="Sylfaen"/>
                <w:sz w:val="24"/>
                <w:szCs w:val="24"/>
                <w:lang w:val="es-ES" w:eastAsia="ru-RU"/>
              </w:rPr>
              <w:t>შენიშვნა</w:t>
            </w:r>
          </w:p>
        </w:tc>
      </w:tr>
      <w:tr w:rsidR="004651DE" w:rsidRPr="00E348D4" w:rsidTr="00A66260">
        <w:trPr>
          <w:trHeight w:val="387"/>
        </w:trPr>
        <w:tc>
          <w:tcPr>
            <w:tcW w:w="520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es-ES" w:eastAsia="ru-RU"/>
              </w:rPr>
            </w:pPr>
            <w:r w:rsidRPr="00E348D4">
              <w:rPr>
                <w:rFonts w:ascii="AcadNusx" w:eastAsia="Times New Roman" w:hAnsi="AcadNusx" w:cs="AcadNusx"/>
                <w:sz w:val="24"/>
                <w:szCs w:val="24"/>
                <w:lang w:val="es-ES" w:eastAsia="ru-RU"/>
              </w:rPr>
              <w:t>1</w:t>
            </w:r>
          </w:p>
        </w:tc>
        <w:tc>
          <w:tcPr>
            <w:tcW w:w="1122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es-ES" w:eastAsia="ru-RU"/>
              </w:rPr>
            </w:pPr>
          </w:p>
        </w:tc>
        <w:tc>
          <w:tcPr>
            <w:tcW w:w="1408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es-ES" w:eastAsia="ru-RU"/>
              </w:rPr>
            </w:pPr>
          </w:p>
        </w:tc>
        <w:tc>
          <w:tcPr>
            <w:tcW w:w="2960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es-ES" w:eastAsia="ru-RU"/>
              </w:rPr>
            </w:pPr>
          </w:p>
        </w:tc>
        <w:tc>
          <w:tcPr>
            <w:tcW w:w="1734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es-ES" w:eastAsia="ru-RU"/>
              </w:rPr>
            </w:pPr>
          </w:p>
        </w:tc>
        <w:tc>
          <w:tcPr>
            <w:tcW w:w="1933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es-ES" w:eastAsia="ru-RU"/>
              </w:rPr>
            </w:pPr>
          </w:p>
        </w:tc>
      </w:tr>
    </w:tbl>
    <w:p w:rsidR="004651DE" w:rsidRPr="00E348D4" w:rsidRDefault="004651DE" w:rsidP="004651DE">
      <w:pPr>
        <w:spacing w:after="0" w:line="240" w:lineRule="auto"/>
        <w:jc w:val="both"/>
        <w:rPr>
          <w:rFonts w:eastAsia="Times New Roman" w:cs="AcadNusx"/>
          <w:b/>
          <w:bCs/>
          <w:sz w:val="24"/>
          <w:szCs w:val="24"/>
          <w:lang w:eastAsia="ru-RU"/>
        </w:rPr>
      </w:pPr>
    </w:p>
    <w:p w:rsidR="004651DE" w:rsidRPr="00E348D4" w:rsidRDefault="004651DE" w:rsidP="004651DE">
      <w:pPr>
        <w:spacing w:after="0" w:line="240" w:lineRule="auto"/>
        <w:jc w:val="both"/>
        <w:rPr>
          <w:rFonts w:eastAsia="Times New Roman" w:cs="AcadNusx"/>
          <w:sz w:val="24"/>
          <w:szCs w:val="24"/>
          <w:lang w:eastAsia="ru-RU"/>
        </w:rPr>
      </w:pPr>
      <w:r w:rsidRPr="00E348D4">
        <w:rPr>
          <w:rFonts w:eastAsia="Times New Roman" w:cs="AcadNusx"/>
          <w:b/>
          <w:bCs/>
          <w:sz w:val="24"/>
          <w:szCs w:val="24"/>
          <w:lang w:eastAsia="ru-RU"/>
        </w:rPr>
        <w:t>11.</w:t>
      </w:r>
      <w:r w:rsidRPr="00E348D4">
        <w:rPr>
          <w:rFonts w:ascii="AcadNusx" w:eastAsia="Times New Roman" w:hAnsi="AcadNusx" w:cs="AcadNusx"/>
          <w:b/>
          <w:bCs/>
          <w:sz w:val="24"/>
          <w:szCs w:val="24"/>
          <w:lang w:val="es-ES" w:eastAsia="ru-RU"/>
        </w:rPr>
        <w:t xml:space="preserve"> </w:t>
      </w:r>
      <w:r w:rsidRPr="00E348D4">
        <w:rPr>
          <w:rFonts w:eastAsia="Times New Roman" w:cs="Sylfaen"/>
          <w:b/>
          <w:bCs/>
          <w:sz w:val="24"/>
          <w:szCs w:val="24"/>
          <w:lang w:val="es-ES" w:eastAsia="ru-RU"/>
        </w:rPr>
        <w:t>პუბლიკაციების</w:t>
      </w:r>
      <w:r w:rsidRPr="00E348D4">
        <w:rPr>
          <w:rFonts w:ascii="AcadNusx" w:eastAsia="Times New Roman" w:hAnsi="AcadNusx" w:cs="AcadNusx"/>
          <w:b/>
          <w:bCs/>
          <w:sz w:val="24"/>
          <w:szCs w:val="24"/>
          <w:lang w:val="es-ES" w:eastAsia="ru-RU"/>
        </w:rPr>
        <w:t xml:space="preserve"> </w:t>
      </w:r>
      <w:r w:rsidRPr="00E348D4">
        <w:rPr>
          <w:rFonts w:eastAsia="Times New Roman" w:cs="Sylfaen"/>
          <w:b/>
          <w:bCs/>
          <w:sz w:val="24"/>
          <w:szCs w:val="24"/>
          <w:lang w:val="es-ES" w:eastAsia="ru-RU"/>
        </w:rPr>
        <w:t>რაოდენობა</w:t>
      </w:r>
      <w:r w:rsidRPr="00E348D4">
        <w:rPr>
          <w:rFonts w:ascii="AcadNusx" w:eastAsia="Times New Roman" w:hAnsi="AcadNusx" w:cs="AcadNusx"/>
          <w:b/>
          <w:bCs/>
          <w:sz w:val="24"/>
          <w:szCs w:val="24"/>
          <w:lang w:val="es-ES" w:eastAsia="ru-RU"/>
        </w:rPr>
        <w:t xml:space="preserve">: ____________, </w:t>
      </w:r>
      <w:r w:rsidRPr="00E348D4">
        <w:rPr>
          <w:rFonts w:eastAsia="Times New Roman" w:cs="Sylfaen"/>
          <w:b/>
          <w:bCs/>
          <w:sz w:val="24"/>
          <w:szCs w:val="24"/>
          <w:lang w:val="es-ES" w:eastAsia="ru-RU"/>
        </w:rPr>
        <w:t>მათ</w:t>
      </w:r>
      <w:r w:rsidRPr="00E348D4">
        <w:rPr>
          <w:rFonts w:ascii="AcadNusx" w:eastAsia="Times New Roman" w:hAnsi="AcadNusx" w:cs="AcadNusx"/>
          <w:b/>
          <w:bCs/>
          <w:sz w:val="24"/>
          <w:szCs w:val="24"/>
          <w:lang w:val="es-ES" w:eastAsia="ru-RU"/>
        </w:rPr>
        <w:t xml:space="preserve"> </w:t>
      </w:r>
      <w:r w:rsidRPr="00E348D4">
        <w:rPr>
          <w:rFonts w:eastAsia="Times New Roman" w:cs="Sylfaen"/>
          <w:b/>
          <w:bCs/>
          <w:sz w:val="24"/>
          <w:szCs w:val="24"/>
          <w:lang w:val="es-ES" w:eastAsia="ru-RU"/>
        </w:rPr>
        <w:t>შორის</w:t>
      </w:r>
      <w:r w:rsidRPr="00E348D4">
        <w:rPr>
          <w:rFonts w:ascii="AcadNusx" w:eastAsia="Times New Roman" w:hAnsi="AcadNusx" w:cs="AcadNusx"/>
          <w:b/>
          <w:bCs/>
          <w:sz w:val="24"/>
          <w:szCs w:val="24"/>
          <w:lang w:val="es-ES" w:eastAsia="ru-RU"/>
        </w:rPr>
        <w:t xml:space="preserve"> </w:t>
      </w:r>
      <w:r w:rsidRPr="00E348D4">
        <w:rPr>
          <w:rFonts w:eastAsia="Times New Roman" w:cs="Sylfaen"/>
          <w:b/>
          <w:bCs/>
          <w:noProof/>
          <w:sz w:val="24"/>
          <w:szCs w:val="24"/>
          <w:lang w:val="es-ES" w:eastAsia="ru-RU"/>
        </w:rPr>
        <w:t>საერთაშორისო</w:t>
      </w:r>
      <w:r w:rsidRPr="00E348D4">
        <w:rPr>
          <w:rFonts w:ascii="AcadNusx" w:eastAsia="Times New Roman" w:hAnsi="AcadNusx" w:cs="AcadNusx"/>
          <w:b/>
          <w:bCs/>
          <w:noProof/>
          <w:sz w:val="24"/>
          <w:szCs w:val="24"/>
          <w:lang w:val="es-ES" w:eastAsia="ru-RU"/>
        </w:rPr>
        <w:t xml:space="preserve"> </w:t>
      </w:r>
      <w:r w:rsidRPr="00E348D4">
        <w:rPr>
          <w:rFonts w:eastAsia="Times New Roman" w:cs="Sylfaen"/>
          <w:b/>
          <w:bCs/>
          <w:noProof/>
          <w:sz w:val="24"/>
          <w:szCs w:val="24"/>
          <w:lang w:val="es-ES" w:eastAsia="ru-RU"/>
        </w:rPr>
        <w:t>სამეცნიერო</w:t>
      </w:r>
      <w:r w:rsidRPr="00E348D4">
        <w:rPr>
          <w:rFonts w:ascii="AcadNusx" w:eastAsia="Times New Roman" w:hAnsi="AcadNusx" w:cs="AcadNusx"/>
          <w:b/>
          <w:bCs/>
          <w:noProof/>
          <w:sz w:val="24"/>
          <w:szCs w:val="24"/>
          <w:lang w:val="es-ES" w:eastAsia="ru-RU"/>
        </w:rPr>
        <w:t xml:space="preserve"> </w:t>
      </w:r>
      <w:r w:rsidRPr="00E348D4">
        <w:rPr>
          <w:rFonts w:eastAsia="Times New Roman" w:cs="Sylfaen"/>
          <w:b/>
          <w:bCs/>
          <w:noProof/>
          <w:sz w:val="24"/>
          <w:szCs w:val="24"/>
          <w:lang w:val="es-ES" w:eastAsia="ru-RU"/>
        </w:rPr>
        <w:t>ჟურნალში</w:t>
      </w:r>
      <w:r w:rsidRPr="00E348D4">
        <w:rPr>
          <w:rFonts w:ascii="AcadNusx" w:eastAsia="Times New Roman" w:hAnsi="AcadNusx" w:cs="AcadNusx"/>
          <w:b/>
          <w:bCs/>
          <w:sz w:val="24"/>
          <w:szCs w:val="24"/>
          <w:lang w:val="es-ES" w:eastAsia="ru-RU"/>
        </w:rPr>
        <w:t xml:space="preserve"> _______________, ____________________ </w:t>
      </w:r>
      <w:r w:rsidRPr="00E348D4">
        <w:rPr>
          <w:rFonts w:ascii="AcadNusx" w:eastAsia="Times New Roman" w:hAnsi="AcadNusx" w:cs="AcadNusx"/>
          <w:sz w:val="24"/>
          <w:szCs w:val="24"/>
          <w:lang w:val="es-ES" w:eastAsia="ru-RU"/>
        </w:rPr>
        <w:t>(</w:t>
      </w:r>
      <w:r w:rsidRPr="00E348D4">
        <w:rPr>
          <w:rFonts w:eastAsia="Times New Roman" w:cs="Sylfaen"/>
          <w:sz w:val="24"/>
          <w:szCs w:val="24"/>
          <w:lang w:val="es-ES" w:eastAsia="ru-RU"/>
        </w:rPr>
        <w:t>ასეთი</w:t>
      </w:r>
      <w:r w:rsidRPr="00E348D4">
        <w:rPr>
          <w:rFonts w:ascii="AcadNusx" w:eastAsia="Times New Roman" w:hAnsi="AcadNusx" w:cs="AcadNusx"/>
          <w:sz w:val="24"/>
          <w:szCs w:val="24"/>
          <w:lang w:val="es-ES" w:eastAsia="ru-RU"/>
        </w:rPr>
        <w:t xml:space="preserve"> </w:t>
      </w:r>
      <w:r w:rsidRPr="00E348D4">
        <w:rPr>
          <w:rFonts w:eastAsia="Times New Roman" w:cs="Sylfaen"/>
          <w:sz w:val="24"/>
          <w:szCs w:val="24"/>
          <w:lang w:val="es-ES" w:eastAsia="ru-RU"/>
        </w:rPr>
        <w:t>ინფორმაციის</w:t>
      </w:r>
      <w:r w:rsidRPr="00E348D4">
        <w:rPr>
          <w:rFonts w:ascii="AcadNusx" w:eastAsia="Times New Roman" w:hAnsi="AcadNusx" w:cs="AcadNusx"/>
          <w:sz w:val="24"/>
          <w:szCs w:val="24"/>
          <w:lang w:val="es-ES" w:eastAsia="ru-RU"/>
        </w:rPr>
        <w:t xml:space="preserve"> </w:t>
      </w:r>
      <w:r w:rsidRPr="00E348D4">
        <w:rPr>
          <w:rFonts w:eastAsia="Times New Roman" w:cs="Sylfaen"/>
          <w:sz w:val="24"/>
          <w:szCs w:val="24"/>
          <w:lang w:val="es-ES" w:eastAsia="ru-RU"/>
        </w:rPr>
        <w:t>არსებობის</w:t>
      </w:r>
      <w:r w:rsidRPr="00E348D4">
        <w:rPr>
          <w:rFonts w:ascii="AcadNusx" w:eastAsia="Times New Roman" w:hAnsi="AcadNusx" w:cs="AcadNusx"/>
          <w:sz w:val="24"/>
          <w:szCs w:val="24"/>
          <w:lang w:val="es-ES" w:eastAsia="ru-RU"/>
        </w:rPr>
        <w:t xml:space="preserve"> </w:t>
      </w:r>
      <w:r w:rsidRPr="00E348D4">
        <w:rPr>
          <w:rFonts w:eastAsia="Times New Roman" w:cs="Sylfaen"/>
          <w:sz w:val="24"/>
          <w:szCs w:val="24"/>
          <w:lang w:val="es-ES" w:eastAsia="ru-RU"/>
        </w:rPr>
        <w:t>შემთხვევაში</w:t>
      </w:r>
      <w:r w:rsidRPr="00E348D4">
        <w:rPr>
          <w:rFonts w:ascii="AcadNusx" w:eastAsia="Times New Roman" w:hAnsi="AcadNusx" w:cs="AcadNusx"/>
          <w:sz w:val="24"/>
          <w:szCs w:val="24"/>
          <w:lang w:val="es-ES" w:eastAsia="ru-RU"/>
        </w:rPr>
        <w:t>)</w:t>
      </w:r>
      <w:r w:rsidRPr="00E348D4">
        <w:rPr>
          <w:rFonts w:eastAsia="Times New Roman" w:cs="AcadNusx"/>
          <w:sz w:val="24"/>
          <w:szCs w:val="24"/>
          <w:lang w:eastAsia="ru-RU"/>
        </w:rPr>
        <w:t>.</w:t>
      </w:r>
    </w:p>
    <w:p w:rsidR="004651DE" w:rsidRPr="00E348D4" w:rsidRDefault="004651DE" w:rsidP="004651DE">
      <w:pPr>
        <w:spacing w:after="0" w:line="240" w:lineRule="auto"/>
        <w:rPr>
          <w:rFonts w:eastAsia="Times New Roman" w:cs="AcadNusx"/>
          <w:b/>
          <w:bCs/>
          <w:sz w:val="24"/>
          <w:szCs w:val="24"/>
          <w:lang w:eastAsia="ru-RU"/>
        </w:rPr>
      </w:pPr>
    </w:p>
    <w:p w:rsidR="004651DE" w:rsidRPr="00E348D4" w:rsidRDefault="004651DE" w:rsidP="004651DE">
      <w:pPr>
        <w:spacing w:after="0" w:line="240" w:lineRule="auto"/>
        <w:rPr>
          <w:rFonts w:ascii="AcadNusx" w:eastAsia="Times New Roman" w:hAnsi="AcadNusx" w:cs="AcadNusx"/>
          <w:b/>
          <w:bCs/>
          <w:sz w:val="24"/>
          <w:szCs w:val="24"/>
          <w:lang w:val="de-DE" w:eastAsia="ru-RU"/>
        </w:rPr>
      </w:pPr>
      <w:r w:rsidRPr="00E348D4">
        <w:rPr>
          <w:rFonts w:eastAsia="Times New Roman" w:cs="AcadNusx"/>
          <w:b/>
          <w:bCs/>
          <w:sz w:val="24"/>
          <w:szCs w:val="24"/>
          <w:lang w:eastAsia="ru-RU"/>
        </w:rPr>
        <w:t xml:space="preserve">12. </w:t>
      </w:r>
      <w:r w:rsidRPr="00E348D4">
        <w:rPr>
          <w:rFonts w:eastAsia="Times New Roman" w:cs="Sylfaen"/>
          <w:b/>
          <w:bCs/>
          <w:sz w:val="24"/>
          <w:szCs w:val="24"/>
          <w:lang w:val="de-DE" w:eastAsia="ru-RU"/>
        </w:rPr>
        <w:t>პუბლიკაციების</w:t>
      </w:r>
      <w:r w:rsidRPr="00E348D4">
        <w:rPr>
          <w:rFonts w:ascii="AcadNusx" w:eastAsia="Times New Roman" w:hAnsi="AcadNusx" w:cs="AcadNusx"/>
          <w:b/>
          <w:bCs/>
          <w:sz w:val="24"/>
          <w:szCs w:val="24"/>
          <w:lang w:val="de-DE" w:eastAsia="ru-RU"/>
        </w:rPr>
        <w:t xml:space="preserve"> </w:t>
      </w:r>
      <w:r w:rsidRPr="00E348D4">
        <w:rPr>
          <w:rFonts w:eastAsia="Times New Roman" w:cs="Sylfaen"/>
          <w:b/>
          <w:bCs/>
          <w:sz w:val="24"/>
          <w:szCs w:val="24"/>
          <w:lang w:val="de-DE" w:eastAsia="ru-RU"/>
        </w:rPr>
        <w:t>ჩამონათვალი</w:t>
      </w:r>
      <w:r w:rsidRPr="00E348D4">
        <w:rPr>
          <w:rFonts w:eastAsia="Times New Roman" w:cs="Sylfaen"/>
          <w:b/>
          <w:bCs/>
          <w:sz w:val="24"/>
          <w:szCs w:val="24"/>
          <w:lang w:eastAsia="ru-RU"/>
        </w:rPr>
        <w:t>:</w:t>
      </w:r>
      <w:r w:rsidRPr="00E348D4">
        <w:rPr>
          <w:rFonts w:ascii="AcadNusx" w:eastAsia="Times New Roman" w:hAnsi="AcadNusx" w:cs="AcadNusx"/>
          <w:b/>
          <w:bCs/>
          <w:sz w:val="24"/>
          <w:szCs w:val="24"/>
          <w:lang w:val="de-DE" w:eastAsia="ru-RU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740"/>
        <w:gridCol w:w="2007"/>
        <w:gridCol w:w="1875"/>
        <w:gridCol w:w="3371"/>
      </w:tblGrid>
      <w:tr w:rsidR="004651DE" w:rsidRPr="00E348D4" w:rsidTr="00A66260">
        <w:trPr>
          <w:trHeight w:val="705"/>
        </w:trPr>
        <w:tc>
          <w:tcPr>
            <w:tcW w:w="458" w:type="dxa"/>
          </w:tcPr>
          <w:p w:rsidR="004651DE" w:rsidRPr="00E348D4" w:rsidRDefault="004651DE" w:rsidP="00A66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E348D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740" w:type="dxa"/>
          </w:tcPr>
          <w:p w:rsidR="004651DE" w:rsidRPr="00E348D4" w:rsidRDefault="004651DE" w:rsidP="00A66260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b/>
                <w:sz w:val="24"/>
                <w:szCs w:val="24"/>
                <w:lang w:val="de-DE" w:eastAsia="ru-RU"/>
              </w:rPr>
            </w:pPr>
            <w:r w:rsidRPr="00E348D4">
              <w:rPr>
                <w:rFonts w:eastAsia="Times New Roman" w:cs="Sylfaen"/>
                <w:b/>
                <w:sz w:val="24"/>
                <w:szCs w:val="24"/>
                <w:lang w:val="de-DE" w:eastAsia="ru-RU"/>
              </w:rPr>
              <w:t>პუბლიკაციის</w:t>
            </w:r>
            <w:r w:rsidRPr="00E348D4">
              <w:rPr>
                <w:rFonts w:ascii="AcadNusx" w:eastAsia="Times New Roman" w:hAnsi="AcadNusx" w:cs="AcadNusx"/>
                <w:b/>
                <w:sz w:val="24"/>
                <w:szCs w:val="24"/>
                <w:lang w:val="de-DE" w:eastAsia="ru-RU"/>
              </w:rPr>
              <w:t xml:space="preserve"> </w:t>
            </w:r>
            <w:r w:rsidRPr="00E348D4">
              <w:rPr>
                <w:rFonts w:eastAsia="Times New Roman" w:cs="Sylfaen"/>
                <w:b/>
                <w:sz w:val="24"/>
                <w:szCs w:val="24"/>
                <w:lang w:val="de-DE" w:eastAsia="ru-RU"/>
              </w:rPr>
              <w:t>დასახელება</w:t>
            </w:r>
          </w:p>
        </w:tc>
        <w:tc>
          <w:tcPr>
            <w:tcW w:w="2136" w:type="dxa"/>
          </w:tcPr>
          <w:p w:rsidR="004651DE" w:rsidRPr="00E348D4" w:rsidRDefault="004651DE" w:rsidP="00A66260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b/>
                <w:sz w:val="24"/>
                <w:szCs w:val="24"/>
                <w:lang w:val="de-DE" w:eastAsia="ru-RU"/>
              </w:rPr>
            </w:pPr>
            <w:r w:rsidRPr="00E348D4">
              <w:rPr>
                <w:rFonts w:eastAsia="Times New Roman" w:cs="Sylfaen"/>
                <w:b/>
                <w:sz w:val="24"/>
                <w:szCs w:val="24"/>
                <w:lang w:val="de-DE" w:eastAsia="ru-RU"/>
              </w:rPr>
              <w:t>გამომცემლობა</w:t>
            </w:r>
            <w:r w:rsidRPr="00E348D4">
              <w:rPr>
                <w:rFonts w:eastAsia="Times New Roman" w:cs="Sylfaen"/>
                <w:b/>
                <w:sz w:val="24"/>
                <w:szCs w:val="24"/>
                <w:lang w:eastAsia="ru-RU"/>
              </w:rPr>
              <w:t xml:space="preserve"> და გამოცემის </w:t>
            </w:r>
            <w:r w:rsidRPr="00E348D4">
              <w:rPr>
                <w:rFonts w:eastAsia="Times New Roman" w:cs="Sylfaen"/>
                <w:b/>
                <w:sz w:val="24"/>
                <w:szCs w:val="24"/>
                <w:lang w:val="de-DE" w:eastAsia="ru-RU"/>
              </w:rPr>
              <w:t>წელი</w:t>
            </w:r>
          </w:p>
        </w:tc>
        <w:tc>
          <w:tcPr>
            <w:tcW w:w="1985" w:type="dxa"/>
          </w:tcPr>
          <w:p w:rsidR="004651DE" w:rsidRPr="00E348D4" w:rsidRDefault="004651DE" w:rsidP="00A66260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b/>
                <w:sz w:val="24"/>
                <w:szCs w:val="24"/>
                <w:lang w:val="de-DE" w:eastAsia="ru-RU"/>
              </w:rPr>
            </w:pPr>
            <w:r w:rsidRPr="00E348D4">
              <w:rPr>
                <w:rFonts w:eastAsia="Times New Roman" w:cs="Sylfaen"/>
                <w:b/>
                <w:sz w:val="24"/>
                <w:szCs w:val="24"/>
                <w:lang w:val="de-DE" w:eastAsia="ru-RU"/>
              </w:rPr>
              <w:t>პუბლიკაციის</w:t>
            </w:r>
            <w:r w:rsidRPr="00E348D4">
              <w:rPr>
                <w:rFonts w:ascii="AcadNusx" w:eastAsia="Times New Roman" w:hAnsi="AcadNusx" w:cs="AcadNusx"/>
                <w:b/>
                <w:sz w:val="24"/>
                <w:szCs w:val="24"/>
                <w:lang w:val="de-DE" w:eastAsia="ru-RU"/>
              </w:rPr>
              <w:t xml:space="preserve"> </w:t>
            </w:r>
            <w:r w:rsidRPr="00E348D4">
              <w:rPr>
                <w:rFonts w:eastAsia="Times New Roman" w:cs="Sylfaen"/>
                <w:b/>
                <w:sz w:val="24"/>
                <w:szCs w:val="24"/>
                <w:lang w:val="de-DE" w:eastAsia="ru-RU"/>
              </w:rPr>
              <w:t>სახე</w:t>
            </w:r>
            <w:r w:rsidRPr="00E348D4">
              <w:rPr>
                <w:rFonts w:ascii="AcadNusx" w:eastAsia="Times New Roman" w:hAnsi="AcadNusx" w:cs="AcadNusx"/>
                <w:b/>
                <w:sz w:val="24"/>
                <w:szCs w:val="24"/>
                <w:lang w:val="de-DE" w:eastAsia="ru-RU"/>
              </w:rPr>
              <w:t xml:space="preserve"> (</w:t>
            </w:r>
            <w:r w:rsidRPr="00E348D4">
              <w:rPr>
                <w:rFonts w:eastAsia="Times New Roman" w:cs="Sylfaen"/>
                <w:b/>
                <w:sz w:val="24"/>
                <w:szCs w:val="24"/>
                <w:lang w:val="de-DE" w:eastAsia="ru-RU"/>
              </w:rPr>
              <w:t>სტატია</w:t>
            </w:r>
            <w:r w:rsidRPr="00E348D4">
              <w:rPr>
                <w:rFonts w:ascii="AcadNusx" w:eastAsia="Times New Roman" w:hAnsi="AcadNusx" w:cs="AcadNusx"/>
                <w:b/>
                <w:sz w:val="24"/>
                <w:szCs w:val="24"/>
                <w:lang w:val="de-DE" w:eastAsia="ru-RU"/>
              </w:rPr>
              <w:t xml:space="preserve"> </w:t>
            </w:r>
            <w:r w:rsidRPr="00E348D4">
              <w:rPr>
                <w:rFonts w:eastAsia="Times New Roman" w:cs="Sylfaen"/>
                <w:b/>
                <w:sz w:val="24"/>
                <w:szCs w:val="24"/>
                <w:lang w:val="de-DE" w:eastAsia="ru-RU"/>
              </w:rPr>
              <w:t>და</w:t>
            </w:r>
            <w:r w:rsidRPr="00E348D4">
              <w:rPr>
                <w:rFonts w:ascii="AcadNusx" w:eastAsia="Times New Roman" w:hAnsi="AcadNusx" w:cs="AcadNusx"/>
                <w:b/>
                <w:sz w:val="24"/>
                <w:szCs w:val="24"/>
                <w:lang w:val="de-DE" w:eastAsia="ru-RU"/>
              </w:rPr>
              <w:t xml:space="preserve"> </w:t>
            </w:r>
            <w:r w:rsidRPr="00E348D4">
              <w:rPr>
                <w:rFonts w:eastAsia="Times New Roman" w:cs="Sylfaen"/>
                <w:b/>
                <w:sz w:val="24"/>
                <w:szCs w:val="24"/>
                <w:lang w:val="de-DE" w:eastAsia="ru-RU"/>
              </w:rPr>
              <w:t>სხვა</w:t>
            </w:r>
            <w:r w:rsidRPr="00E348D4">
              <w:rPr>
                <w:rFonts w:ascii="AcadNusx" w:eastAsia="Times New Roman" w:hAnsi="AcadNusx" w:cs="AcadNusx"/>
                <w:b/>
                <w:sz w:val="24"/>
                <w:szCs w:val="24"/>
                <w:lang w:val="de-DE" w:eastAsia="ru-RU"/>
              </w:rPr>
              <w:t>)</w:t>
            </w:r>
          </w:p>
        </w:tc>
        <w:tc>
          <w:tcPr>
            <w:tcW w:w="3371" w:type="dxa"/>
          </w:tcPr>
          <w:p w:rsidR="004651DE" w:rsidRPr="00E348D4" w:rsidRDefault="004651DE" w:rsidP="00A66260">
            <w:pPr>
              <w:spacing w:after="0" w:line="240" w:lineRule="auto"/>
              <w:jc w:val="center"/>
              <w:rPr>
                <w:rFonts w:ascii="AcadNusx" w:eastAsia="Times New Roman" w:hAnsi="AcadNusx" w:cs="AcadNusx"/>
                <w:b/>
                <w:sz w:val="24"/>
                <w:szCs w:val="24"/>
                <w:lang w:eastAsia="ru-RU"/>
              </w:rPr>
            </w:pPr>
            <w:r w:rsidRPr="00E348D4">
              <w:rPr>
                <w:rFonts w:eastAsia="Times New Roman" w:cs="Sylfaen"/>
                <w:b/>
                <w:sz w:val="24"/>
                <w:szCs w:val="24"/>
                <w:lang w:eastAsia="ru-RU"/>
              </w:rPr>
              <w:t>თანაავტორი/ხელმძღვანელი (ასეთის არსებობის შემთხვევაში)</w:t>
            </w:r>
          </w:p>
        </w:tc>
      </w:tr>
      <w:tr w:rsidR="004651DE" w:rsidRPr="00E348D4" w:rsidTr="00A66260">
        <w:trPr>
          <w:trHeight w:val="353"/>
        </w:trPr>
        <w:tc>
          <w:tcPr>
            <w:tcW w:w="458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</w:pPr>
            <w:r w:rsidRPr="00E348D4"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  <w:t>1</w:t>
            </w:r>
          </w:p>
        </w:tc>
        <w:tc>
          <w:tcPr>
            <w:tcW w:w="1740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</w:pPr>
          </w:p>
        </w:tc>
        <w:tc>
          <w:tcPr>
            <w:tcW w:w="2136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</w:pPr>
          </w:p>
        </w:tc>
        <w:tc>
          <w:tcPr>
            <w:tcW w:w="1985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</w:pPr>
          </w:p>
        </w:tc>
        <w:tc>
          <w:tcPr>
            <w:tcW w:w="3371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</w:pPr>
          </w:p>
        </w:tc>
      </w:tr>
      <w:tr w:rsidR="004651DE" w:rsidRPr="00E348D4" w:rsidTr="00A66260">
        <w:trPr>
          <w:trHeight w:val="353"/>
        </w:trPr>
        <w:tc>
          <w:tcPr>
            <w:tcW w:w="458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</w:pPr>
            <w:r w:rsidRPr="00E348D4"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  <w:t>2</w:t>
            </w:r>
          </w:p>
        </w:tc>
        <w:tc>
          <w:tcPr>
            <w:tcW w:w="1740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</w:pPr>
          </w:p>
        </w:tc>
        <w:tc>
          <w:tcPr>
            <w:tcW w:w="2136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</w:pPr>
          </w:p>
        </w:tc>
        <w:tc>
          <w:tcPr>
            <w:tcW w:w="1985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</w:pPr>
          </w:p>
        </w:tc>
        <w:tc>
          <w:tcPr>
            <w:tcW w:w="3371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</w:pPr>
          </w:p>
        </w:tc>
      </w:tr>
    </w:tbl>
    <w:p w:rsidR="004651DE" w:rsidRPr="00E348D4" w:rsidRDefault="004651DE" w:rsidP="004651DE">
      <w:pPr>
        <w:spacing w:after="0" w:line="240" w:lineRule="auto"/>
        <w:rPr>
          <w:rFonts w:ascii="AcadNusx" w:eastAsia="Times New Roman" w:hAnsi="AcadNusx" w:cs="AcadNusx"/>
          <w:b/>
          <w:bCs/>
          <w:sz w:val="24"/>
          <w:szCs w:val="24"/>
          <w:lang w:val="es-ES" w:eastAsia="ru-RU"/>
        </w:rPr>
      </w:pPr>
      <w:r w:rsidRPr="00E348D4">
        <w:rPr>
          <w:rFonts w:eastAsia="Times New Roman" w:cs="Sylfaen"/>
          <w:b/>
          <w:bCs/>
          <w:sz w:val="24"/>
          <w:szCs w:val="24"/>
          <w:lang w:eastAsia="ru-RU"/>
        </w:rPr>
        <w:t xml:space="preserve">13. </w:t>
      </w:r>
      <w:r w:rsidRPr="00E348D4">
        <w:rPr>
          <w:rFonts w:eastAsia="Times New Roman" w:cs="Sylfaen"/>
          <w:b/>
          <w:bCs/>
          <w:sz w:val="24"/>
          <w:szCs w:val="24"/>
          <w:lang w:val="es-ES" w:eastAsia="ru-RU"/>
        </w:rPr>
        <w:t>სამეცნიერო</w:t>
      </w:r>
      <w:r w:rsidRPr="00E348D4">
        <w:rPr>
          <w:rFonts w:ascii="AcadNusx" w:eastAsia="Times New Roman" w:hAnsi="AcadNusx" w:cs="AcadNusx"/>
          <w:b/>
          <w:bCs/>
          <w:sz w:val="24"/>
          <w:szCs w:val="24"/>
          <w:lang w:val="es-ES" w:eastAsia="ru-RU"/>
        </w:rPr>
        <w:t xml:space="preserve"> </w:t>
      </w:r>
      <w:r w:rsidRPr="00E348D4">
        <w:rPr>
          <w:rFonts w:eastAsia="Times New Roman" w:cs="Sylfaen"/>
          <w:b/>
          <w:bCs/>
          <w:sz w:val="24"/>
          <w:szCs w:val="24"/>
          <w:lang w:eastAsia="ru-RU"/>
        </w:rPr>
        <w:t>ღონისძიებებში</w:t>
      </w:r>
      <w:r w:rsidRPr="00E348D4">
        <w:rPr>
          <w:rFonts w:ascii="AcadNusx" w:eastAsia="Times New Roman" w:hAnsi="AcadNusx" w:cs="AcadNusx"/>
          <w:b/>
          <w:bCs/>
          <w:sz w:val="24"/>
          <w:szCs w:val="24"/>
          <w:lang w:val="es-ES" w:eastAsia="ru-RU"/>
        </w:rPr>
        <w:t xml:space="preserve"> </w:t>
      </w:r>
      <w:r w:rsidRPr="00E348D4">
        <w:rPr>
          <w:rFonts w:eastAsia="Times New Roman" w:cs="Sylfaen"/>
          <w:b/>
          <w:bCs/>
          <w:sz w:val="24"/>
          <w:szCs w:val="24"/>
          <w:lang w:val="es-ES" w:eastAsia="ru-RU"/>
        </w:rPr>
        <w:t>მონაწილეობა</w:t>
      </w:r>
      <w:r w:rsidRPr="00E348D4">
        <w:rPr>
          <w:rFonts w:eastAsia="Times New Roman" w:cs="Sylfaen"/>
          <w:b/>
          <w:bCs/>
          <w:sz w:val="24"/>
          <w:szCs w:val="24"/>
          <w:lang w:eastAsia="ru-RU"/>
        </w:rPr>
        <w:t>:</w:t>
      </w:r>
      <w:r w:rsidRPr="00E348D4">
        <w:rPr>
          <w:rFonts w:ascii="AcadNusx" w:eastAsia="Times New Roman" w:hAnsi="AcadNusx" w:cs="AcadNusx"/>
          <w:b/>
          <w:bCs/>
          <w:sz w:val="24"/>
          <w:szCs w:val="24"/>
          <w:lang w:val="es-ES" w:eastAsia="ru-RU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1093"/>
        <w:gridCol w:w="2689"/>
        <w:gridCol w:w="2377"/>
        <w:gridCol w:w="2846"/>
      </w:tblGrid>
      <w:tr w:rsidR="004651DE" w:rsidRPr="00E348D4" w:rsidTr="00A66260">
        <w:tc>
          <w:tcPr>
            <w:tcW w:w="446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348D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115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b/>
                <w:sz w:val="24"/>
                <w:szCs w:val="24"/>
                <w:lang w:val="de-DE" w:eastAsia="ru-RU"/>
              </w:rPr>
            </w:pPr>
            <w:r w:rsidRPr="00E348D4">
              <w:rPr>
                <w:rFonts w:eastAsia="Times New Roman" w:cs="Sylfaen"/>
                <w:b/>
                <w:sz w:val="24"/>
                <w:szCs w:val="24"/>
                <w:lang w:val="de-DE" w:eastAsia="ru-RU"/>
              </w:rPr>
              <w:t>წელი</w:t>
            </w:r>
          </w:p>
        </w:tc>
        <w:tc>
          <w:tcPr>
            <w:tcW w:w="2770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b/>
                <w:sz w:val="24"/>
                <w:szCs w:val="24"/>
                <w:lang w:val="de-DE" w:eastAsia="ru-RU"/>
              </w:rPr>
            </w:pPr>
            <w:r w:rsidRPr="00E348D4">
              <w:rPr>
                <w:rFonts w:eastAsia="Times New Roman" w:cs="Sylfaen"/>
                <w:b/>
                <w:sz w:val="24"/>
                <w:szCs w:val="24"/>
                <w:lang w:val="de-DE" w:eastAsia="ru-RU"/>
              </w:rPr>
              <w:t>ღონისძიების</w:t>
            </w:r>
            <w:r w:rsidRPr="00E348D4">
              <w:rPr>
                <w:rFonts w:ascii="AcadNusx" w:eastAsia="Times New Roman" w:hAnsi="AcadNusx" w:cs="AcadNusx"/>
                <w:b/>
                <w:sz w:val="24"/>
                <w:szCs w:val="24"/>
                <w:lang w:val="de-DE" w:eastAsia="ru-RU"/>
              </w:rPr>
              <w:t xml:space="preserve"> </w:t>
            </w:r>
            <w:r w:rsidRPr="00E348D4">
              <w:rPr>
                <w:rFonts w:eastAsia="Times New Roman" w:cs="Sylfaen"/>
                <w:b/>
                <w:sz w:val="24"/>
                <w:szCs w:val="24"/>
                <w:lang w:val="de-DE" w:eastAsia="ru-RU"/>
              </w:rPr>
              <w:t>დასახელება</w:t>
            </w:r>
          </w:p>
        </w:tc>
        <w:tc>
          <w:tcPr>
            <w:tcW w:w="2419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b/>
                <w:sz w:val="24"/>
                <w:szCs w:val="24"/>
                <w:lang w:eastAsia="ru-RU"/>
              </w:rPr>
            </w:pPr>
            <w:r w:rsidRPr="00E348D4">
              <w:rPr>
                <w:rFonts w:eastAsia="Times New Roman" w:cs="Sylfaen"/>
                <w:b/>
                <w:sz w:val="24"/>
                <w:szCs w:val="24"/>
                <w:lang w:eastAsia="ru-RU"/>
              </w:rPr>
              <w:t>ღონისძიებაზე კონკურსანტის აქტივობა (</w:t>
            </w:r>
            <w:r w:rsidRPr="00E348D4">
              <w:rPr>
                <w:rFonts w:eastAsia="Times New Roman" w:cs="Sylfaen"/>
                <w:b/>
                <w:sz w:val="24"/>
                <w:szCs w:val="24"/>
                <w:lang w:val="de-DE" w:eastAsia="ru-RU"/>
              </w:rPr>
              <w:t>მოხსენების</w:t>
            </w:r>
            <w:r w:rsidRPr="00E348D4">
              <w:rPr>
                <w:rFonts w:ascii="AcadNusx" w:eastAsia="Times New Roman" w:hAnsi="AcadNusx" w:cs="AcadNusx"/>
                <w:b/>
                <w:sz w:val="24"/>
                <w:szCs w:val="24"/>
                <w:lang w:val="de-DE" w:eastAsia="ru-RU"/>
              </w:rPr>
              <w:t xml:space="preserve"> </w:t>
            </w:r>
            <w:r w:rsidRPr="00E348D4">
              <w:rPr>
                <w:rFonts w:eastAsia="Times New Roman" w:cs="Sylfaen"/>
                <w:b/>
                <w:sz w:val="24"/>
                <w:szCs w:val="24"/>
                <w:lang w:val="de-DE" w:eastAsia="ru-RU"/>
              </w:rPr>
              <w:t>სათაური</w:t>
            </w:r>
            <w:r w:rsidRPr="00E348D4">
              <w:rPr>
                <w:rFonts w:eastAsia="Times New Roman" w:cs="Sylfaen"/>
                <w:b/>
                <w:sz w:val="24"/>
                <w:szCs w:val="24"/>
                <w:lang w:eastAsia="ru-RU"/>
              </w:rPr>
              <w:t xml:space="preserve"> და სხვა)</w:t>
            </w:r>
          </w:p>
        </w:tc>
        <w:tc>
          <w:tcPr>
            <w:tcW w:w="2940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b/>
                <w:sz w:val="24"/>
                <w:szCs w:val="24"/>
                <w:lang w:val="de-DE" w:eastAsia="ru-RU"/>
              </w:rPr>
            </w:pPr>
            <w:r w:rsidRPr="00E348D4">
              <w:rPr>
                <w:rFonts w:eastAsia="Times New Roman" w:cs="Sylfaen"/>
                <w:b/>
                <w:sz w:val="24"/>
                <w:szCs w:val="24"/>
                <w:lang w:val="de-DE" w:eastAsia="ru-RU"/>
              </w:rPr>
              <w:t>ღონისძიების</w:t>
            </w:r>
            <w:r w:rsidRPr="00E348D4">
              <w:rPr>
                <w:rFonts w:ascii="AcadNusx" w:eastAsia="Times New Roman" w:hAnsi="AcadNusx" w:cs="AcadNusx"/>
                <w:b/>
                <w:sz w:val="24"/>
                <w:szCs w:val="24"/>
                <w:lang w:val="de-DE" w:eastAsia="ru-RU"/>
              </w:rPr>
              <w:t xml:space="preserve"> </w:t>
            </w:r>
            <w:r w:rsidRPr="00E348D4">
              <w:rPr>
                <w:rFonts w:eastAsia="Times New Roman" w:cs="Sylfaen"/>
                <w:b/>
                <w:sz w:val="24"/>
                <w:szCs w:val="24"/>
                <w:lang w:val="de-DE" w:eastAsia="ru-RU"/>
              </w:rPr>
              <w:t>ჩატარების</w:t>
            </w:r>
            <w:r w:rsidRPr="00E348D4">
              <w:rPr>
                <w:rFonts w:ascii="AcadNusx" w:eastAsia="Times New Roman" w:hAnsi="AcadNusx" w:cs="AcadNusx"/>
                <w:b/>
                <w:sz w:val="24"/>
                <w:szCs w:val="24"/>
                <w:lang w:val="de-DE" w:eastAsia="ru-RU"/>
              </w:rPr>
              <w:t xml:space="preserve"> </w:t>
            </w:r>
            <w:r w:rsidRPr="00E348D4">
              <w:rPr>
                <w:rFonts w:eastAsia="Times New Roman" w:cs="Sylfaen"/>
                <w:b/>
                <w:sz w:val="24"/>
                <w:szCs w:val="24"/>
                <w:lang w:val="de-DE" w:eastAsia="ru-RU"/>
              </w:rPr>
              <w:t>ადგილი</w:t>
            </w:r>
          </w:p>
        </w:tc>
      </w:tr>
      <w:tr w:rsidR="004651DE" w:rsidRPr="00E348D4" w:rsidTr="00A66260">
        <w:tc>
          <w:tcPr>
            <w:tcW w:w="446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</w:pPr>
            <w:r w:rsidRPr="00E348D4"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  <w:t>1</w:t>
            </w:r>
          </w:p>
        </w:tc>
        <w:tc>
          <w:tcPr>
            <w:tcW w:w="1115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</w:pPr>
          </w:p>
        </w:tc>
        <w:tc>
          <w:tcPr>
            <w:tcW w:w="2770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</w:pPr>
          </w:p>
        </w:tc>
        <w:tc>
          <w:tcPr>
            <w:tcW w:w="2419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</w:pPr>
          </w:p>
        </w:tc>
        <w:tc>
          <w:tcPr>
            <w:tcW w:w="2940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</w:pPr>
          </w:p>
        </w:tc>
      </w:tr>
      <w:tr w:rsidR="004651DE" w:rsidRPr="00E348D4" w:rsidTr="00A66260">
        <w:tc>
          <w:tcPr>
            <w:tcW w:w="446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</w:pPr>
            <w:r w:rsidRPr="00E348D4"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  <w:t>2</w:t>
            </w:r>
          </w:p>
        </w:tc>
        <w:tc>
          <w:tcPr>
            <w:tcW w:w="1115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</w:pPr>
          </w:p>
        </w:tc>
        <w:tc>
          <w:tcPr>
            <w:tcW w:w="2770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</w:pPr>
          </w:p>
        </w:tc>
        <w:tc>
          <w:tcPr>
            <w:tcW w:w="2419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</w:pPr>
          </w:p>
        </w:tc>
        <w:tc>
          <w:tcPr>
            <w:tcW w:w="2940" w:type="dxa"/>
          </w:tcPr>
          <w:p w:rsidR="004651DE" w:rsidRPr="00E348D4" w:rsidRDefault="004651DE" w:rsidP="00A66260">
            <w:pPr>
              <w:spacing w:after="0" w:line="240" w:lineRule="auto"/>
              <w:rPr>
                <w:rFonts w:ascii="AcadNusx" w:eastAsia="Times New Roman" w:hAnsi="AcadNusx" w:cs="AcadNusx"/>
                <w:sz w:val="24"/>
                <w:szCs w:val="24"/>
                <w:lang w:val="de-DE" w:eastAsia="ru-RU"/>
              </w:rPr>
            </w:pPr>
          </w:p>
        </w:tc>
      </w:tr>
    </w:tbl>
    <w:p w:rsidR="004651DE" w:rsidRPr="00E348D4" w:rsidRDefault="004651DE" w:rsidP="004651DE">
      <w:pPr>
        <w:spacing w:after="0" w:line="240" w:lineRule="auto"/>
        <w:rPr>
          <w:rFonts w:ascii="AcadNusx" w:eastAsia="Times New Roman" w:hAnsi="AcadNusx" w:cs="AcadNusx"/>
          <w:sz w:val="24"/>
          <w:szCs w:val="24"/>
          <w:lang w:val="de-DE" w:eastAsia="ru-RU"/>
        </w:rPr>
      </w:pPr>
    </w:p>
    <w:p w:rsidR="004651DE" w:rsidRPr="00E348D4" w:rsidRDefault="004651DE" w:rsidP="004651DE">
      <w:pPr>
        <w:spacing w:after="0" w:line="240" w:lineRule="auto"/>
        <w:rPr>
          <w:rFonts w:ascii="AcadNusx" w:eastAsia="Times New Roman" w:hAnsi="AcadNusx" w:cs="AcadNusx"/>
          <w:sz w:val="24"/>
          <w:szCs w:val="24"/>
          <w:lang w:val="de-DE" w:eastAsia="ru-RU"/>
        </w:rPr>
      </w:pPr>
      <w:r w:rsidRPr="00E348D4">
        <w:rPr>
          <w:rFonts w:eastAsia="Times New Roman" w:cs="AcadNusx"/>
          <w:b/>
          <w:sz w:val="24"/>
          <w:szCs w:val="24"/>
          <w:lang w:eastAsia="ru-RU"/>
        </w:rPr>
        <w:t>14.</w:t>
      </w:r>
      <w:r w:rsidRPr="00E348D4">
        <w:rPr>
          <w:rFonts w:ascii="AcadNusx" w:eastAsia="Times New Roman" w:hAnsi="AcadNusx" w:cs="AcadNusx"/>
          <w:b/>
          <w:sz w:val="24"/>
          <w:szCs w:val="24"/>
          <w:lang w:val="de-DE" w:eastAsia="ru-RU"/>
        </w:rPr>
        <w:t xml:space="preserve"> </w:t>
      </w:r>
      <w:r w:rsidRPr="00E348D4">
        <w:rPr>
          <w:rFonts w:eastAsia="Times New Roman" w:cs="Sylfaen"/>
          <w:b/>
          <w:sz w:val="24"/>
          <w:szCs w:val="24"/>
          <w:lang w:val="de-DE" w:eastAsia="ru-RU"/>
        </w:rPr>
        <w:t>დამატებითი</w:t>
      </w:r>
      <w:r w:rsidRPr="00E348D4">
        <w:rPr>
          <w:rFonts w:ascii="AcadNusx" w:eastAsia="Times New Roman" w:hAnsi="AcadNusx" w:cs="AcadNusx"/>
          <w:b/>
          <w:sz w:val="24"/>
          <w:szCs w:val="24"/>
          <w:lang w:val="de-DE" w:eastAsia="ru-RU"/>
        </w:rPr>
        <w:t xml:space="preserve"> </w:t>
      </w:r>
      <w:r w:rsidRPr="00E348D4">
        <w:rPr>
          <w:rFonts w:eastAsia="Times New Roman" w:cs="Sylfaen"/>
          <w:b/>
          <w:sz w:val="24"/>
          <w:szCs w:val="24"/>
          <w:lang w:val="de-DE" w:eastAsia="ru-RU"/>
        </w:rPr>
        <w:t>ინფორმაცია</w:t>
      </w:r>
      <w:r w:rsidRPr="00E348D4">
        <w:rPr>
          <w:rFonts w:ascii="AcadNusx" w:eastAsia="Times New Roman" w:hAnsi="AcadNusx" w:cs="AcadNusx"/>
          <w:b/>
          <w:sz w:val="24"/>
          <w:szCs w:val="24"/>
          <w:lang w:val="de-DE" w:eastAsia="ru-RU"/>
        </w:rPr>
        <w:t xml:space="preserve"> </w:t>
      </w:r>
      <w:r w:rsidRPr="00E348D4">
        <w:rPr>
          <w:rFonts w:eastAsia="Times New Roman" w:cs="Sylfaen"/>
          <w:b/>
          <w:sz w:val="24"/>
          <w:szCs w:val="24"/>
          <w:lang w:val="de-DE" w:eastAsia="ru-RU"/>
        </w:rPr>
        <w:t>სურვილისამებრ</w:t>
      </w:r>
      <w:r w:rsidRPr="00E348D4">
        <w:rPr>
          <w:rFonts w:eastAsia="Times New Roman" w:cs="Sylfaen"/>
          <w:b/>
          <w:sz w:val="24"/>
          <w:szCs w:val="24"/>
          <w:lang w:eastAsia="ru-RU"/>
        </w:rPr>
        <w:t>:</w:t>
      </w:r>
      <w:r w:rsidRPr="00E348D4">
        <w:rPr>
          <w:rFonts w:eastAsia="Times New Roman" w:cs="Sylfaen"/>
          <w:sz w:val="24"/>
          <w:szCs w:val="24"/>
          <w:lang w:eastAsia="ru-RU"/>
        </w:rPr>
        <w:t xml:space="preserve"> ------------------------------</w:t>
      </w:r>
      <w:r w:rsidRPr="00E348D4">
        <w:rPr>
          <w:rFonts w:ascii="AcadNusx" w:eastAsia="Times New Roman" w:hAnsi="AcadNusx" w:cs="AcadNusx"/>
          <w:sz w:val="24"/>
          <w:szCs w:val="24"/>
          <w:lang w:val="de-DE" w:eastAsia="ru-RU"/>
        </w:rPr>
        <w:t xml:space="preserve"> </w:t>
      </w:r>
      <w:r w:rsidRPr="00E348D4">
        <w:rPr>
          <w:rFonts w:ascii="AcadNusx" w:eastAsia="Times New Roman" w:hAnsi="AcadNusx" w:cs="AcadNusx"/>
          <w:b/>
          <w:bCs/>
          <w:i/>
          <w:iCs/>
          <w:sz w:val="20"/>
          <w:szCs w:val="20"/>
          <w:lang w:val="de-DE" w:eastAsia="ru-RU"/>
        </w:rPr>
        <w:t xml:space="preserve">                                               </w:t>
      </w:r>
      <w:r w:rsidRPr="00E348D4">
        <w:rPr>
          <w:rFonts w:ascii="AcadNusx" w:eastAsia="Times New Roman" w:hAnsi="AcadNusx" w:cs="AcadNusx"/>
          <w:b/>
          <w:bCs/>
          <w:i/>
          <w:iCs/>
          <w:sz w:val="20"/>
          <w:szCs w:val="20"/>
          <w:lang w:val="de-DE" w:eastAsia="ru-RU"/>
        </w:rPr>
        <w:tab/>
      </w:r>
      <w:r w:rsidRPr="00E348D4">
        <w:rPr>
          <w:rFonts w:ascii="AcadNusx" w:eastAsia="Times New Roman" w:hAnsi="AcadNusx" w:cs="AcadNusx"/>
          <w:b/>
          <w:bCs/>
          <w:i/>
          <w:iCs/>
          <w:sz w:val="20"/>
          <w:szCs w:val="20"/>
          <w:lang w:val="de-DE" w:eastAsia="ru-RU"/>
        </w:rPr>
        <w:tab/>
      </w:r>
      <w:r w:rsidRPr="00E348D4">
        <w:rPr>
          <w:rFonts w:ascii="AcadNusx" w:eastAsia="Times New Roman" w:hAnsi="AcadNusx" w:cs="AcadNusx"/>
          <w:b/>
          <w:bCs/>
          <w:i/>
          <w:iCs/>
          <w:sz w:val="20"/>
          <w:szCs w:val="20"/>
          <w:lang w:val="de-DE" w:eastAsia="ru-RU"/>
        </w:rPr>
        <w:tab/>
      </w:r>
    </w:p>
    <w:p w:rsidR="004651DE" w:rsidRPr="00E348D4" w:rsidRDefault="004651DE" w:rsidP="004651DE">
      <w:pPr>
        <w:spacing w:after="0" w:line="240" w:lineRule="auto"/>
        <w:jc w:val="both"/>
        <w:rPr>
          <w:rFonts w:eastAsia="Times New Roman" w:cs="Sylfaen"/>
          <w:noProof/>
          <w:sz w:val="20"/>
          <w:szCs w:val="20"/>
          <w:lang w:val="es-ES" w:eastAsia="ru-RU"/>
        </w:rPr>
      </w:pPr>
      <w:r w:rsidRPr="00E348D4">
        <w:rPr>
          <w:rFonts w:ascii="AcadNusx" w:eastAsia="Times New Roman" w:hAnsi="AcadNusx" w:cs="AcadNusx"/>
          <w:noProof/>
          <w:sz w:val="24"/>
          <w:szCs w:val="24"/>
          <w:lang w:val="es-ES" w:eastAsia="ru-RU"/>
        </w:rPr>
        <w:t>____________________                                     ----------------------------</w:t>
      </w:r>
      <w:r w:rsidRPr="00E348D4">
        <w:rPr>
          <w:rFonts w:ascii="AcadNusx" w:eastAsia="Times New Roman" w:hAnsi="AcadNusx" w:cs="AcadNusx"/>
          <w:noProof/>
          <w:sz w:val="20"/>
          <w:szCs w:val="20"/>
          <w:lang w:val="es-ES" w:eastAsia="ru-RU"/>
        </w:rPr>
        <w:t xml:space="preserve"> </w:t>
      </w:r>
    </w:p>
    <w:p w:rsidR="004651DE" w:rsidRPr="00E348D4" w:rsidRDefault="004651DE" w:rsidP="004651DE">
      <w:pPr>
        <w:spacing w:after="0" w:line="240" w:lineRule="auto"/>
        <w:jc w:val="both"/>
        <w:rPr>
          <w:rFonts w:ascii="AcadNusx" w:eastAsia="Times New Roman" w:hAnsi="AcadNusx" w:cs="AcadNusx"/>
          <w:noProof/>
          <w:sz w:val="24"/>
          <w:szCs w:val="24"/>
          <w:lang w:val="es-ES" w:eastAsia="ru-RU"/>
        </w:rPr>
      </w:pPr>
      <w:r w:rsidRPr="00E348D4">
        <w:rPr>
          <w:rFonts w:eastAsia="Times New Roman" w:cs="Sylfaen"/>
          <w:noProof/>
          <w:sz w:val="20"/>
          <w:szCs w:val="20"/>
          <w:lang w:val="es-ES" w:eastAsia="ru-RU"/>
        </w:rPr>
        <w:t xml:space="preserve">       კონკ</w:t>
      </w:r>
      <w:r w:rsidRPr="00E348D4">
        <w:rPr>
          <w:rFonts w:eastAsia="Times New Roman" w:cs="Sylfaen"/>
          <w:noProof/>
          <w:sz w:val="20"/>
          <w:szCs w:val="20"/>
          <w:lang w:eastAsia="ru-RU"/>
        </w:rPr>
        <w:t>ურსანტის</w:t>
      </w:r>
      <w:r w:rsidRPr="00E348D4">
        <w:rPr>
          <w:rFonts w:ascii="AcadNusx" w:eastAsia="Times New Roman" w:hAnsi="AcadNusx" w:cs="AcadNusx"/>
          <w:noProof/>
          <w:sz w:val="20"/>
          <w:szCs w:val="20"/>
          <w:lang w:val="es-ES" w:eastAsia="ru-RU"/>
        </w:rPr>
        <w:t xml:space="preserve"> </w:t>
      </w:r>
      <w:r w:rsidRPr="00E348D4">
        <w:rPr>
          <w:rFonts w:eastAsia="Times New Roman" w:cs="Sylfaen"/>
          <w:noProof/>
          <w:sz w:val="20"/>
          <w:szCs w:val="20"/>
          <w:lang w:val="es-ES" w:eastAsia="ru-RU"/>
        </w:rPr>
        <w:t>ხელმოწერა</w:t>
      </w:r>
      <w:r w:rsidRPr="00E348D4">
        <w:rPr>
          <w:rFonts w:ascii="AcadNusx" w:eastAsia="Times New Roman" w:hAnsi="AcadNusx" w:cs="AcadNusx"/>
          <w:noProof/>
          <w:sz w:val="20"/>
          <w:szCs w:val="20"/>
          <w:lang w:val="es-ES" w:eastAsia="ru-RU"/>
        </w:rPr>
        <w:t xml:space="preserve">:                                           </w:t>
      </w:r>
      <w:r w:rsidRPr="00E348D4">
        <w:rPr>
          <w:rFonts w:eastAsia="Times New Roman" w:cs="AcadNusx"/>
          <w:noProof/>
          <w:sz w:val="20"/>
          <w:szCs w:val="20"/>
          <w:lang w:eastAsia="ru-RU"/>
        </w:rPr>
        <w:t xml:space="preserve">  </w:t>
      </w:r>
      <w:r w:rsidRPr="00E348D4">
        <w:rPr>
          <w:rFonts w:ascii="AcadNusx" w:eastAsia="Times New Roman" w:hAnsi="AcadNusx" w:cs="AcadNusx"/>
          <w:noProof/>
          <w:sz w:val="20"/>
          <w:szCs w:val="20"/>
          <w:lang w:val="es-ES" w:eastAsia="ru-RU"/>
        </w:rPr>
        <w:tab/>
      </w:r>
      <w:r w:rsidRPr="00E348D4">
        <w:rPr>
          <w:rFonts w:eastAsia="Times New Roman" w:cs="Sylfaen"/>
          <w:noProof/>
          <w:sz w:val="20"/>
          <w:szCs w:val="20"/>
          <w:lang w:val="es-ES" w:eastAsia="ru-RU"/>
        </w:rPr>
        <w:t>თარიღი</w:t>
      </w:r>
      <w:r w:rsidRPr="00E348D4">
        <w:rPr>
          <w:rFonts w:ascii="AcadNusx" w:eastAsia="Times New Roman" w:hAnsi="AcadNusx" w:cs="AcadNusx"/>
          <w:noProof/>
          <w:sz w:val="20"/>
          <w:szCs w:val="20"/>
          <w:lang w:val="es-ES" w:eastAsia="ru-RU"/>
        </w:rPr>
        <w:t xml:space="preserve">: </w:t>
      </w:r>
    </w:p>
    <w:p w:rsidR="006E6B2A" w:rsidRPr="004651DE" w:rsidRDefault="006E6B2A" w:rsidP="004651DE"/>
    <w:sectPr w:rsidR="006E6B2A" w:rsidRPr="00465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15"/>
    <w:rsid w:val="001328E3"/>
    <w:rsid w:val="001B1866"/>
    <w:rsid w:val="00204815"/>
    <w:rsid w:val="00314C58"/>
    <w:rsid w:val="004651DE"/>
    <w:rsid w:val="006E0E17"/>
    <w:rsid w:val="006E6B2A"/>
    <w:rsid w:val="008802BE"/>
    <w:rsid w:val="0098375E"/>
    <w:rsid w:val="00AA7BD6"/>
    <w:rsid w:val="00D07AA9"/>
    <w:rsid w:val="00DB006E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67C30-40A2-4216-B300-CE107831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E17"/>
    <w:pPr>
      <w:spacing w:after="160" w:line="259" w:lineRule="auto"/>
    </w:pPr>
    <w:rPr>
      <w:rFonts w:ascii="Sylfaen" w:eastAsia="Sylfaen" w:hAnsi="Sylfae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lasha mikeladze</dc:creator>
  <cp:keywords/>
  <dc:description/>
  <cp:lastModifiedBy>lasha mikeladze</cp:lastModifiedBy>
  <cp:revision>5</cp:revision>
  <dcterms:created xsi:type="dcterms:W3CDTF">2019-12-09T12:08:00Z</dcterms:created>
  <dcterms:modified xsi:type="dcterms:W3CDTF">2019-12-09T12:16:00Z</dcterms:modified>
</cp:coreProperties>
</file>